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8BA05" w14:textId="77777777" w:rsidR="00B35330" w:rsidRDefault="00B35330" w:rsidP="00A855F2">
      <w:pPr>
        <w:pStyle w:val="01StyleJdlUtama"/>
      </w:pPr>
    </w:p>
    <w:p w14:paraId="4A30C07C" w14:textId="77777777" w:rsidR="00492739" w:rsidRDefault="009B01B7" w:rsidP="00492739">
      <w:pPr>
        <w:pStyle w:val="01StyleJdlUtama"/>
      </w:pPr>
      <w:proofErr w:type="spellStart"/>
      <w:r w:rsidRPr="009B01B7">
        <w:t>Pengawasan</w:t>
      </w:r>
      <w:proofErr w:type="spellEnd"/>
      <w:r w:rsidRPr="009B01B7">
        <w:t xml:space="preserve"> </w:t>
      </w:r>
      <w:proofErr w:type="spellStart"/>
      <w:r w:rsidRPr="009B01B7">
        <w:t>Pemerintah</w:t>
      </w:r>
      <w:proofErr w:type="spellEnd"/>
      <w:r w:rsidRPr="009B01B7">
        <w:t xml:space="preserve"> Daerah </w:t>
      </w:r>
      <w:proofErr w:type="spellStart"/>
      <w:r w:rsidRPr="009B01B7">
        <w:t>terhadap</w:t>
      </w:r>
      <w:proofErr w:type="spellEnd"/>
      <w:r w:rsidRPr="009B01B7">
        <w:t xml:space="preserve"> </w:t>
      </w:r>
      <w:proofErr w:type="spellStart"/>
      <w:r w:rsidRPr="009B01B7">
        <w:t>Pengelolaan</w:t>
      </w:r>
      <w:proofErr w:type="spellEnd"/>
      <w:r w:rsidRPr="009B01B7">
        <w:t xml:space="preserve"> </w:t>
      </w:r>
    </w:p>
    <w:p w14:paraId="6530956D" w14:textId="7A41D261" w:rsidR="00A017D5" w:rsidRPr="00492739" w:rsidRDefault="009B01B7" w:rsidP="00492739">
      <w:pPr>
        <w:pStyle w:val="01StyleJdlUtama"/>
      </w:pPr>
      <w:proofErr w:type="spellStart"/>
      <w:r w:rsidRPr="009B01B7">
        <w:t>Limbah</w:t>
      </w:r>
      <w:proofErr w:type="spellEnd"/>
      <w:r w:rsidR="00492739">
        <w:t xml:space="preserve"> </w:t>
      </w:r>
      <w:r w:rsidRPr="009B01B7">
        <w:t xml:space="preserve">B3 Internal </w:t>
      </w:r>
      <w:proofErr w:type="spellStart"/>
      <w:r w:rsidRPr="009B01B7">
        <w:t>Rumah</w:t>
      </w:r>
      <w:proofErr w:type="spellEnd"/>
      <w:r w:rsidRPr="009B01B7">
        <w:t xml:space="preserve"> </w:t>
      </w:r>
      <w:proofErr w:type="spellStart"/>
      <w:r w:rsidRPr="009B01B7">
        <w:t>Sakit</w:t>
      </w:r>
      <w:proofErr w:type="spellEnd"/>
    </w:p>
    <w:p w14:paraId="13E154C9" w14:textId="77777777" w:rsidR="00A017D5" w:rsidRPr="00AA3A49" w:rsidRDefault="00A017D5" w:rsidP="00A017D5">
      <w:pPr>
        <w:rPr>
          <w:sz w:val="16"/>
          <w:szCs w:val="16"/>
          <w:lang w:val="sv-SE"/>
        </w:rPr>
      </w:pPr>
    </w:p>
    <w:p w14:paraId="467E62DC" w14:textId="2FCE3264" w:rsidR="00A017D5" w:rsidRPr="004C5D11" w:rsidRDefault="004A0965" w:rsidP="00A855F2">
      <w:pPr>
        <w:pStyle w:val="02StyleAuthor"/>
      </w:pPr>
      <w:r>
        <w:t>Fikri Naufal Uyun</w:t>
      </w:r>
      <w:r w:rsidR="00A017D5" w:rsidRPr="004C5D11">
        <w:t xml:space="preserve">, </w:t>
      </w:r>
      <w:r>
        <w:t>Frency Siska, Nurul Chotidjah</w:t>
      </w:r>
      <w:r w:rsidR="00DA5E31" w:rsidRPr="004C5D11">
        <w:t>*</w:t>
      </w:r>
    </w:p>
    <w:p w14:paraId="79A36277" w14:textId="77777777" w:rsidR="00A017D5" w:rsidRPr="004C5D11" w:rsidRDefault="00A017D5" w:rsidP="00A017D5">
      <w:pPr>
        <w:rPr>
          <w:sz w:val="16"/>
          <w:szCs w:val="16"/>
          <w:lang w:val="sv-SE"/>
        </w:rPr>
      </w:pPr>
    </w:p>
    <w:p w14:paraId="0C05798D" w14:textId="77777777" w:rsidR="003E2D4A" w:rsidRDefault="00913C4D" w:rsidP="00A855F2">
      <w:pPr>
        <w:pStyle w:val="03StyleAfiliasiAuthor"/>
      </w:pPr>
      <w:r>
        <w:t>Prodi Ilmu Hukum, Fakultas Hukum, Universitas Islam Bandung, Indonesia.</w:t>
      </w:r>
    </w:p>
    <w:p w14:paraId="4914D5B0" w14:textId="77777777" w:rsidR="006C2A76" w:rsidRPr="00DC7246" w:rsidRDefault="006C2A76" w:rsidP="001932A1">
      <w:pPr>
        <w:pBdr>
          <w:bottom w:val="single" w:sz="4" w:space="1" w:color="auto"/>
        </w:pBdr>
        <w:ind w:right="340"/>
        <w:rPr>
          <w:lang w:val="sv-SE"/>
        </w:rPr>
      </w:pPr>
    </w:p>
    <w:p w14:paraId="3F569502" w14:textId="77777777" w:rsidR="006C2A76" w:rsidRPr="00DC7246" w:rsidRDefault="006C2A76" w:rsidP="001932A1">
      <w:pPr>
        <w:pBdr>
          <w:bottom w:val="single" w:sz="4" w:space="1" w:color="auto"/>
        </w:pBdr>
        <w:ind w:right="340"/>
        <w:rPr>
          <w:lang w:val="sv-SE"/>
        </w:rPr>
        <w:sectPr w:rsidR="006C2A76" w:rsidRPr="00DC7246" w:rsidSect="001F366E">
          <w:headerReference w:type="even" r:id="rId9"/>
          <w:headerReference w:type="default" r:id="rId10"/>
          <w:footerReference w:type="even" r:id="rId11"/>
          <w:footerReference w:type="default" r:id="rId12"/>
          <w:headerReference w:type="first" r:id="rId13"/>
          <w:footerReference w:type="first" r:id="rId14"/>
          <w:pgSz w:w="11907" w:h="16840" w:code="9"/>
          <w:pgMar w:top="567" w:right="1134" w:bottom="567" w:left="1134" w:header="851" w:footer="964" w:gutter="0"/>
          <w:pgNumType w:start="53"/>
          <w:cols w:space="720"/>
          <w:titlePg/>
          <w:docGrid w:linePitch="360"/>
        </w:sectPr>
      </w:pPr>
    </w:p>
    <w:p w14:paraId="779F3FEB" w14:textId="77777777" w:rsidR="005177F7" w:rsidRPr="003D4B3F" w:rsidRDefault="005177F7" w:rsidP="001932A1">
      <w:pPr>
        <w:pStyle w:val="04StyleJDArtikelInfo"/>
        <w:spacing w:after="40"/>
        <w:rPr>
          <w:lang w:val="en-US"/>
        </w:rPr>
      </w:pPr>
      <w:r w:rsidRPr="003D4B3F">
        <w:rPr>
          <w:lang w:val="en-US"/>
        </w:rPr>
        <w:lastRenderedPageBreak/>
        <w:t>ARTICLE INFO</w:t>
      </w:r>
    </w:p>
    <w:p w14:paraId="3364248A" w14:textId="77777777" w:rsidR="002C4038" w:rsidRPr="002C4038" w:rsidRDefault="002C4038" w:rsidP="00163245">
      <w:pPr>
        <w:pStyle w:val="05StyleCatatanKiri"/>
        <w:rPr>
          <w:b/>
          <w:bCs/>
          <w:lang w:val="en-US"/>
        </w:rPr>
      </w:pPr>
      <w:r w:rsidRPr="002C4038">
        <w:rPr>
          <w:b/>
          <w:bCs/>
          <w:lang w:val="en-US"/>
        </w:rPr>
        <w:t xml:space="preserve">Article </w:t>
      </w:r>
      <w:proofErr w:type="gramStart"/>
      <w:r w:rsidRPr="002C4038">
        <w:rPr>
          <w:b/>
          <w:bCs/>
          <w:lang w:val="en-US"/>
        </w:rPr>
        <w:t>history :</w:t>
      </w:r>
      <w:proofErr w:type="gramEnd"/>
    </w:p>
    <w:p w14:paraId="23DA99E0" w14:textId="45F6B47A" w:rsidR="00ED333E" w:rsidRPr="003D4B3F" w:rsidRDefault="00B60D42" w:rsidP="00163245">
      <w:pPr>
        <w:pStyle w:val="05StyleCatatanKiri"/>
        <w:rPr>
          <w:lang w:val="en-US"/>
        </w:rPr>
      </w:pPr>
      <w:r w:rsidRPr="00B60D42">
        <w:rPr>
          <w:lang w:val="en-US"/>
        </w:rPr>
        <w:t>Received</w:t>
      </w:r>
      <w:r w:rsidR="00F13C49" w:rsidRPr="003D4B3F">
        <w:rPr>
          <w:lang w:val="en-US"/>
        </w:rPr>
        <w:tab/>
        <w:t xml:space="preserve">: </w:t>
      </w:r>
      <w:r w:rsidR="00D60865">
        <w:rPr>
          <w:lang w:val="en-US"/>
        </w:rPr>
        <w:t>6</w:t>
      </w:r>
      <w:r w:rsidR="00AF6371" w:rsidRPr="009D0C4C">
        <w:rPr>
          <w:lang w:val="en-US"/>
        </w:rPr>
        <w:t>/</w:t>
      </w:r>
      <w:r w:rsidR="00D60865">
        <w:rPr>
          <w:lang w:val="en-US"/>
        </w:rPr>
        <w:t>4</w:t>
      </w:r>
      <w:r w:rsidR="00AF6371" w:rsidRPr="009D0C4C">
        <w:rPr>
          <w:lang w:val="en-US"/>
        </w:rPr>
        <w:t>/20</w:t>
      </w:r>
      <w:r w:rsidR="00DB7D8A">
        <w:rPr>
          <w:lang w:val="en-US"/>
        </w:rPr>
        <w:t>2</w:t>
      </w:r>
      <w:r w:rsidR="00D60865">
        <w:rPr>
          <w:lang w:val="en-US"/>
        </w:rPr>
        <w:t>2</w:t>
      </w:r>
    </w:p>
    <w:p w14:paraId="144DF4C1" w14:textId="3859AFFA" w:rsidR="00BF5418" w:rsidRPr="009D0C4C" w:rsidRDefault="00B60D42" w:rsidP="00163245">
      <w:pPr>
        <w:pStyle w:val="05StyleCatatanKiri"/>
        <w:rPr>
          <w:lang w:val="en-US"/>
        </w:rPr>
      </w:pPr>
      <w:r w:rsidRPr="009D0C4C">
        <w:rPr>
          <w:lang w:val="en-US"/>
        </w:rPr>
        <w:t>Revised</w:t>
      </w:r>
      <w:r w:rsidR="00F13C49" w:rsidRPr="009D0C4C">
        <w:rPr>
          <w:lang w:val="en-US"/>
        </w:rPr>
        <w:tab/>
        <w:t xml:space="preserve">: </w:t>
      </w:r>
      <w:r w:rsidR="00D60865">
        <w:rPr>
          <w:lang w:val="en-US"/>
        </w:rPr>
        <w:t>4</w:t>
      </w:r>
      <w:r w:rsidR="00DE33AB" w:rsidRPr="009D0C4C">
        <w:rPr>
          <w:lang w:val="en-US"/>
        </w:rPr>
        <w:t>/</w:t>
      </w:r>
      <w:r w:rsidR="00D60865">
        <w:rPr>
          <w:lang w:val="en-US"/>
        </w:rPr>
        <w:t>7</w:t>
      </w:r>
      <w:r w:rsidR="00DE33AB" w:rsidRPr="009D0C4C">
        <w:rPr>
          <w:lang w:val="en-US"/>
        </w:rPr>
        <w:t>/20</w:t>
      </w:r>
      <w:r w:rsidR="00DB7D8A">
        <w:rPr>
          <w:lang w:val="en-US"/>
        </w:rPr>
        <w:t>2</w:t>
      </w:r>
      <w:r w:rsidR="00D60865">
        <w:rPr>
          <w:lang w:val="en-US"/>
        </w:rPr>
        <w:t>2</w:t>
      </w:r>
    </w:p>
    <w:p w14:paraId="0DB34371" w14:textId="4619B0D6" w:rsidR="005177F7" w:rsidRPr="00DB7D8A" w:rsidRDefault="00B60D42" w:rsidP="00163245">
      <w:pPr>
        <w:pStyle w:val="05StyleCatatanKiri"/>
        <w:rPr>
          <w:lang w:val="en-US"/>
        </w:rPr>
      </w:pPr>
      <w:r w:rsidRPr="00DB7D8A">
        <w:rPr>
          <w:lang w:val="en-US"/>
        </w:rPr>
        <w:t>Published</w:t>
      </w:r>
      <w:r w:rsidR="00F13C49" w:rsidRPr="00DB7D8A">
        <w:rPr>
          <w:lang w:val="en-US"/>
        </w:rPr>
        <w:tab/>
        <w:t xml:space="preserve">: </w:t>
      </w:r>
      <w:r w:rsidR="00D60865">
        <w:rPr>
          <w:lang w:val="en-US"/>
        </w:rPr>
        <w:t>9</w:t>
      </w:r>
      <w:r w:rsidR="00DE33AB" w:rsidRPr="00DB7D8A">
        <w:rPr>
          <w:lang w:val="en-US"/>
        </w:rPr>
        <w:t>/</w:t>
      </w:r>
      <w:r w:rsidR="00DB7D8A">
        <w:rPr>
          <w:lang w:val="en-US"/>
        </w:rPr>
        <w:t>7</w:t>
      </w:r>
      <w:r w:rsidR="00DE33AB" w:rsidRPr="00DB7D8A">
        <w:rPr>
          <w:lang w:val="en-US"/>
        </w:rPr>
        <w:t>/20</w:t>
      </w:r>
      <w:r w:rsidR="00DB7D8A" w:rsidRPr="00DB7D8A">
        <w:rPr>
          <w:lang w:val="en-US"/>
        </w:rPr>
        <w:t>2</w:t>
      </w:r>
      <w:r w:rsidR="00D60865">
        <w:rPr>
          <w:lang w:val="en-US"/>
        </w:rPr>
        <w:t>2</w:t>
      </w:r>
    </w:p>
    <w:p w14:paraId="312F09CA" w14:textId="77777777" w:rsidR="005177F7" w:rsidRPr="00DB7D8A" w:rsidRDefault="005177F7" w:rsidP="00925722">
      <w:pPr>
        <w:pBdr>
          <w:bottom w:val="single" w:sz="4" w:space="1" w:color="auto"/>
        </w:pBdr>
        <w:spacing w:after="120"/>
      </w:pPr>
    </w:p>
    <w:p w14:paraId="749745A6" w14:textId="77777777" w:rsidR="009919DD" w:rsidRDefault="009919DD" w:rsidP="009959F2">
      <w:pPr>
        <w:pStyle w:val="05StyleCatatanKiri"/>
        <w:pBdr>
          <w:top w:val="none" w:sz="0" w:space="0" w:color="auto"/>
        </w:pBdr>
      </w:pPr>
      <w:r>
        <w:rPr>
          <w:noProof/>
          <w:lang w:val="en-US"/>
        </w:rPr>
        <w:drawing>
          <wp:inline distT="0" distB="0" distL="0" distR="0" wp14:anchorId="1622D458" wp14:editId="513903C4">
            <wp:extent cx="838200" cy="295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a:extLst>
                        <a:ext uri="{28A0092B-C50C-407E-A947-70E740481C1C}">
                          <a14:useLocalDpi xmlns:a14="http://schemas.microsoft.com/office/drawing/2010/main" val="0"/>
                        </a:ext>
                      </a:extLst>
                    </a:blip>
                    <a:stretch>
                      <a:fillRect/>
                    </a:stretch>
                  </pic:blipFill>
                  <pic:spPr>
                    <a:xfrm>
                      <a:off x="0" y="0"/>
                      <a:ext cx="838200" cy="295275"/>
                    </a:xfrm>
                    <a:prstGeom prst="rect">
                      <a:avLst/>
                    </a:prstGeom>
                  </pic:spPr>
                </pic:pic>
              </a:graphicData>
            </a:graphic>
          </wp:inline>
        </w:drawing>
      </w:r>
    </w:p>
    <w:p w14:paraId="6A57E524" w14:textId="77777777" w:rsidR="004C3DEC" w:rsidRPr="0017722C" w:rsidRDefault="009919DD" w:rsidP="009959F2">
      <w:pPr>
        <w:pStyle w:val="05StyleCatatanKiri"/>
        <w:pBdr>
          <w:top w:val="none" w:sz="0" w:space="0" w:color="auto"/>
        </w:pBdr>
        <w:rPr>
          <w:lang w:val="en-US"/>
        </w:rPr>
      </w:pPr>
      <w:r w:rsidRPr="0017722C">
        <w:rPr>
          <w:lang w:val="en-US"/>
        </w:rPr>
        <w:t>Creative Commons Attribution-</w:t>
      </w:r>
      <w:proofErr w:type="spellStart"/>
      <w:r w:rsidRPr="0017722C">
        <w:rPr>
          <w:lang w:val="en-US"/>
        </w:rPr>
        <w:t>NonCommercial</w:t>
      </w:r>
      <w:proofErr w:type="spellEnd"/>
      <w:r w:rsidRPr="0017722C">
        <w:rPr>
          <w:lang w:val="en-US"/>
        </w:rPr>
        <w:t>-</w:t>
      </w:r>
      <w:proofErr w:type="spellStart"/>
      <w:r w:rsidRPr="0017722C">
        <w:rPr>
          <w:lang w:val="en-US"/>
        </w:rPr>
        <w:t>ShareAlike</w:t>
      </w:r>
      <w:proofErr w:type="spellEnd"/>
      <w:r w:rsidRPr="0017722C">
        <w:rPr>
          <w:lang w:val="en-US"/>
        </w:rPr>
        <w:t xml:space="preserve"> 4.0 International License.</w:t>
      </w:r>
    </w:p>
    <w:p w14:paraId="48FE8F63" w14:textId="77777777" w:rsidR="00C26A02" w:rsidRPr="0017722C" w:rsidRDefault="00C26A02" w:rsidP="009959F2">
      <w:pPr>
        <w:pStyle w:val="05StyleCatatanKiri"/>
        <w:pBdr>
          <w:top w:val="none" w:sz="0" w:space="0" w:color="auto"/>
        </w:pBdr>
        <w:rPr>
          <w:b/>
          <w:lang w:val="en-US"/>
        </w:rPr>
      </w:pPr>
    </w:p>
    <w:p w14:paraId="68CFA5B9" w14:textId="77777777" w:rsidR="00C26A02" w:rsidRPr="0017722C" w:rsidRDefault="00C26A02" w:rsidP="002C4038">
      <w:pPr>
        <w:pStyle w:val="05StyleCatatanKiri"/>
        <w:rPr>
          <w:b/>
          <w:lang w:val="en-US"/>
        </w:rPr>
      </w:pPr>
    </w:p>
    <w:p w14:paraId="0115A578" w14:textId="68E2500A" w:rsidR="0000353E" w:rsidRPr="001814AA" w:rsidRDefault="0000353E" w:rsidP="009959F2">
      <w:pPr>
        <w:pStyle w:val="05StyleCatatanKiri"/>
        <w:pBdr>
          <w:top w:val="none" w:sz="0" w:space="0" w:color="auto"/>
        </w:pBdr>
      </w:pPr>
      <w:r w:rsidRPr="001814AA">
        <w:t>Volume</w:t>
      </w:r>
      <w:r w:rsidR="00F13C49" w:rsidRPr="001814AA">
        <w:tab/>
      </w:r>
      <w:r w:rsidRPr="001814AA">
        <w:t>:</w:t>
      </w:r>
      <w:r w:rsidR="005F1774" w:rsidRPr="001814AA">
        <w:t xml:space="preserve"> </w:t>
      </w:r>
      <w:r w:rsidR="00FF77AF">
        <w:t>2</w:t>
      </w:r>
    </w:p>
    <w:p w14:paraId="3679985A" w14:textId="77777777" w:rsidR="005F1774" w:rsidRPr="001814AA" w:rsidRDefault="0000353E" w:rsidP="009959F2">
      <w:pPr>
        <w:pStyle w:val="05StyleCatatanKiri"/>
        <w:pBdr>
          <w:top w:val="none" w:sz="0" w:space="0" w:color="auto"/>
        </w:pBdr>
      </w:pPr>
      <w:r w:rsidRPr="001814AA">
        <w:t>N</w:t>
      </w:r>
      <w:r w:rsidR="00EF20E8" w:rsidRPr="001814AA">
        <w:t>o</w:t>
      </w:r>
      <w:r w:rsidR="004C5D11" w:rsidRPr="001814AA">
        <w:t>.</w:t>
      </w:r>
      <w:r w:rsidR="00F13C49" w:rsidRPr="001814AA">
        <w:tab/>
      </w:r>
      <w:r w:rsidRPr="001814AA">
        <w:t xml:space="preserve">: </w:t>
      </w:r>
      <w:r w:rsidR="00853029" w:rsidRPr="001814AA">
        <w:t>1</w:t>
      </w:r>
    </w:p>
    <w:p w14:paraId="71D69188" w14:textId="42D72321" w:rsidR="005F1774" w:rsidRPr="001814AA" w:rsidRDefault="00F13C49" w:rsidP="009959F2">
      <w:pPr>
        <w:pStyle w:val="05StyleCatatanKiri"/>
        <w:pBdr>
          <w:top w:val="none" w:sz="0" w:space="0" w:color="auto"/>
        </w:pBdr>
      </w:pPr>
      <w:r w:rsidRPr="001814AA">
        <w:t>Halaman</w:t>
      </w:r>
      <w:r w:rsidRPr="001814AA">
        <w:tab/>
        <w:t xml:space="preserve">: </w:t>
      </w:r>
      <w:r w:rsidR="00FF77AF">
        <w:t>52</w:t>
      </w:r>
      <w:r w:rsidR="00513446" w:rsidRPr="001814AA">
        <w:t xml:space="preserve"> </w:t>
      </w:r>
      <w:r w:rsidR="0000353E" w:rsidRPr="001814AA">
        <w:t>-</w:t>
      </w:r>
      <w:r w:rsidR="00513446" w:rsidRPr="001814AA">
        <w:t xml:space="preserve"> </w:t>
      </w:r>
      <w:r w:rsidR="00977E2B">
        <w:t>56</w:t>
      </w:r>
    </w:p>
    <w:p w14:paraId="4F99F5BB" w14:textId="06F37A57" w:rsidR="00EA4331" w:rsidRPr="001814AA" w:rsidRDefault="00DB7D8A" w:rsidP="009959F2">
      <w:pPr>
        <w:pStyle w:val="05StyleCatatanKiri"/>
        <w:pBdr>
          <w:top w:val="none" w:sz="0" w:space="0" w:color="auto"/>
        </w:pBdr>
        <w:rPr>
          <w:b/>
          <w:bCs/>
        </w:rPr>
      </w:pPr>
      <w:r w:rsidRPr="001814AA">
        <w:t>Terbitan</w:t>
      </w:r>
      <w:r w:rsidRPr="001814AA">
        <w:tab/>
        <w:t>:</w:t>
      </w:r>
      <w:r w:rsidRPr="001814AA">
        <w:rPr>
          <w:b/>
          <w:bCs/>
        </w:rPr>
        <w:t xml:space="preserve"> </w:t>
      </w:r>
      <w:r w:rsidR="00EA4331" w:rsidRPr="001814AA">
        <w:rPr>
          <w:b/>
          <w:bCs/>
        </w:rPr>
        <w:t>Juli 20</w:t>
      </w:r>
      <w:r w:rsidR="00853029" w:rsidRPr="001814AA">
        <w:rPr>
          <w:b/>
          <w:bCs/>
        </w:rPr>
        <w:t>2</w:t>
      </w:r>
      <w:r w:rsidR="0095613B">
        <w:rPr>
          <w:b/>
          <w:bCs/>
        </w:rPr>
        <w:t>2</w:t>
      </w:r>
    </w:p>
    <w:p w14:paraId="6074F35A" w14:textId="77777777" w:rsidR="0000353E" w:rsidRPr="001814AA" w:rsidRDefault="0000353E" w:rsidP="002C4038">
      <w:pPr>
        <w:rPr>
          <w:lang w:val="sv-SE"/>
        </w:rPr>
      </w:pPr>
    </w:p>
    <w:p w14:paraId="01A8BD88" w14:textId="77777777" w:rsidR="001D0C4E" w:rsidRPr="001814AA" w:rsidRDefault="001D0C4E" w:rsidP="00163245">
      <w:pPr>
        <w:pStyle w:val="05StyleCatatanKiri"/>
      </w:pPr>
    </w:p>
    <w:p w14:paraId="417BCB38" w14:textId="77777777" w:rsidR="00250880" w:rsidRPr="001814AA" w:rsidRDefault="00250880" w:rsidP="00DA21DE">
      <w:pPr>
        <w:pStyle w:val="05StyleCatatanKiri"/>
        <w:pBdr>
          <w:top w:val="none" w:sz="0" w:space="0" w:color="auto"/>
        </w:pBdr>
      </w:pPr>
    </w:p>
    <w:p w14:paraId="453001C1" w14:textId="16D3EC58" w:rsidR="00853029" w:rsidRDefault="00853029" w:rsidP="00DA21DE">
      <w:pPr>
        <w:pStyle w:val="05StyleCatatanKiri"/>
        <w:pBdr>
          <w:top w:val="none" w:sz="0" w:space="0" w:color="auto"/>
        </w:pBdr>
      </w:pPr>
    </w:p>
    <w:p w14:paraId="32599393" w14:textId="317F3EBA" w:rsidR="00116189" w:rsidRDefault="00116189" w:rsidP="00DA21DE">
      <w:pPr>
        <w:pStyle w:val="05StyleCatatanKiri"/>
        <w:pBdr>
          <w:top w:val="none" w:sz="0" w:space="0" w:color="auto"/>
        </w:pBdr>
      </w:pPr>
    </w:p>
    <w:p w14:paraId="7996349E" w14:textId="126D8371" w:rsidR="00116189" w:rsidRDefault="00116189" w:rsidP="00DA21DE">
      <w:pPr>
        <w:pStyle w:val="05StyleCatatanKiri"/>
        <w:pBdr>
          <w:top w:val="none" w:sz="0" w:space="0" w:color="auto"/>
        </w:pBdr>
      </w:pPr>
    </w:p>
    <w:p w14:paraId="0E584B37" w14:textId="6C4A2331" w:rsidR="00116189" w:rsidRDefault="00116189" w:rsidP="00DA21DE">
      <w:pPr>
        <w:pStyle w:val="05StyleCatatanKiri"/>
        <w:pBdr>
          <w:top w:val="none" w:sz="0" w:space="0" w:color="auto"/>
        </w:pBdr>
      </w:pPr>
    </w:p>
    <w:p w14:paraId="73350110" w14:textId="5376C32A" w:rsidR="00116189" w:rsidRDefault="00116189" w:rsidP="00DA21DE">
      <w:pPr>
        <w:pStyle w:val="05StyleCatatanKiri"/>
        <w:pBdr>
          <w:top w:val="none" w:sz="0" w:space="0" w:color="auto"/>
        </w:pBdr>
      </w:pPr>
    </w:p>
    <w:p w14:paraId="0E2A01F2" w14:textId="7C9952AA" w:rsidR="00116189" w:rsidRDefault="00116189" w:rsidP="00DA21DE">
      <w:pPr>
        <w:pStyle w:val="05StyleCatatanKiri"/>
        <w:pBdr>
          <w:top w:val="none" w:sz="0" w:space="0" w:color="auto"/>
        </w:pBdr>
      </w:pPr>
    </w:p>
    <w:p w14:paraId="210534FA" w14:textId="5FCE1FFA" w:rsidR="00116189" w:rsidRDefault="00116189" w:rsidP="00DA21DE">
      <w:pPr>
        <w:pStyle w:val="05StyleCatatanKiri"/>
        <w:pBdr>
          <w:top w:val="none" w:sz="0" w:space="0" w:color="auto"/>
        </w:pBdr>
      </w:pPr>
    </w:p>
    <w:p w14:paraId="01ADACC4" w14:textId="7EC980BD" w:rsidR="00116189" w:rsidRDefault="00116189" w:rsidP="00DA21DE">
      <w:pPr>
        <w:pStyle w:val="05StyleCatatanKiri"/>
        <w:pBdr>
          <w:top w:val="none" w:sz="0" w:space="0" w:color="auto"/>
        </w:pBdr>
      </w:pPr>
    </w:p>
    <w:p w14:paraId="135CD2F1" w14:textId="6B1530E7" w:rsidR="00116189" w:rsidRDefault="00116189" w:rsidP="00DA21DE">
      <w:pPr>
        <w:pStyle w:val="05StyleCatatanKiri"/>
        <w:pBdr>
          <w:top w:val="none" w:sz="0" w:space="0" w:color="auto"/>
        </w:pBdr>
      </w:pPr>
    </w:p>
    <w:p w14:paraId="27020774" w14:textId="13E4B899" w:rsidR="00116189" w:rsidRDefault="00116189" w:rsidP="00DA21DE">
      <w:pPr>
        <w:pStyle w:val="05StyleCatatanKiri"/>
        <w:pBdr>
          <w:top w:val="none" w:sz="0" w:space="0" w:color="auto"/>
        </w:pBdr>
      </w:pPr>
    </w:p>
    <w:p w14:paraId="488A75B0" w14:textId="02D1ABF2" w:rsidR="00116189" w:rsidRDefault="00116189" w:rsidP="00DA21DE">
      <w:pPr>
        <w:pStyle w:val="05StyleCatatanKiri"/>
        <w:pBdr>
          <w:top w:val="none" w:sz="0" w:space="0" w:color="auto"/>
        </w:pBdr>
      </w:pPr>
    </w:p>
    <w:p w14:paraId="384B4032" w14:textId="39EA8559" w:rsidR="00116189" w:rsidRDefault="00116189" w:rsidP="00DA21DE">
      <w:pPr>
        <w:pStyle w:val="05StyleCatatanKiri"/>
        <w:pBdr>
          <w:top w:val="none" w:sz="0" w:space="0" w:color="auto"/>
        </w:pBdr>
      </w:pPr>
    </w:p>
    <w:p w14:paraId="6063DE6F" w14:textId="77777777" w:rsidR="00816869" w:rsidRDefault="00816869" w:rsidP="00DA21DE">
      <w:pPr>
        <w:pStyle w:val="05StyleCatatanKiri"/>
        <w:pBdr>
          <w:top w:val="none" w:sz="0" w:space="0" w:color="auto"/>
        </w:pBdr>
      </w:pPr>
    </w:p>
    <w:p w14:paraId="750A703C" w14:textId="2C80A3E3" w:rsidR="00116189" w:rsidRDefault="00116189" w:rsidP="00DA21DE">
      <w:pPr>
        <w:pStyle w:val="05StyleCatatanKiri"/>
        <w:pBdr>
          <w:top w:val="none" w:sz="0" w:space="0" w:color="auto"/>
        </w:pBdr>
      </w:pPr>
    </w:p>
    <w:p w14:paraId="5E1BF921" w14:textId="723153A2" w:rsidR="00116189" w:rsidRDefault="00116189" w:rsidP="00DA21DE">
      <w:pPr>
        <w:pStyle w:val="05StyleCatatanKiri"/>
        <w:pBdr>
          <w:top w:val="none" w:sz="0" w:space="0" w:color="auto"/>
        </w:pBdr>
      </w:pPr>
    </w:p>
    <w:p w14:paraId="69625639" w14:textId="7C92C9F4" w:rsidR="00116189" w:rsidRDefault="00116189" w:rsidP="00DA21DE">
      <w:pPr>
        <w:pStyle w:val="05StyleCatatanKiri"/>
        <w:pBdr>
          <w:top w:val="none" w:sz="0" w:space="0" w:color="auto"/>
        </w:pBdr>
      </w:pPr>
    </w:p>
    <w:p w14:paraId="265AA282" w14:textId="7E191B48" w:rsidR="00116189" w:rsidRDefault="00116189" w:rsidP="00DA21DE">
      <w:pPr>
        <w:pStyle w:val="05StyleCatatanKiri"/>
        <w:pBdr>
          <w:top w:val="none" w:sz="0" w:space="0" w:color="auto"/>
        </w:pBdr>
      </w:pPr>
    </w:p>
    <w:p w14:paraId="243892FE" w14:textId="296BDB3D" w:rsidR="00116189" w:rsidRDefault="00116189" w:rsidP="00DA21DE">
      <w:pPr>
        <w:pStyle w:val="05StyleCatatanKiri"/>
        <w:pBdr>
          <w:top w:val="none" w:sz="0" w:space="0" w:color="auto"/>
        </w:pBdr>
      </w:pPr>
    </w:p>
    <w:p w14:paraId="29C67925" w14:textId="3E224CF2" w:rsidR="00116189" w:rsidRDefault="00116189" w:rsidP="00DA21DE">
      <w:pPr>
        <w:pStyle w:val="05StyleCatatanKiri"/>
        <w:pBdr>
          <w:top w:val="none" w:sz="0" w:space="0" w:color="auto"/>
        </w:pBdr>
      </w:pPr>
    </w:p>
    <w:p w14:paraId="44EEA4D9" w14:textId="1236F6DF" w:rsidR="00116189" w:rsidRDefault="00116189" w:rsidP="00DA21DE">
      <w:pPr>
        <w:pStyle w:val="05StyleCatatanKiri"/>
        <w:pBdr>
          <w:top w:val="none" w:sz="0" w:space="0" w:color="auto"/>
        </w:pBdr>
      </w:pPr>
    </w:p>
    <w:p w14:paraId="61A97AEA" w14:textId="3DDD3BCC" w:rsidR="00116189" w:rsidRDefault="00116189" w:rsidP="00DA21DE">
      <w:pPr>
        <w:pStyle w:val="05StyleCatatanKiri"/>
        <w:pBdr>
          <w:top w:val="none" w:sz="0" w:space="0" w:color="auto"/>
        </w:pBdr>
      </w:pPr>
    </w:p>
    <w:p w14:paraId="6B4BE450" w14:textId="5982BDC8" w:rsidR="00116189" w:rsidRDefault="00116189" w:rsidP="00DA21DE">
      <w:pPr>
        <w:pStyle w:val="05StyleCatatanKiri"/>
        <w:pBdr>
          <w:top w:val="none" w:sz="0" w:space="0" w:color="auto"/>
        </w:pBdr>
      </w:pPr>
    </w:p>
    <w:p w14:paraId="07B79114" w14:textId="28456391" w:rsidR="00116189" w:rsidRDefault="00116189" w:rsidP="00DA21DE">
      <w:pPr>
        <w:pStyle w:val="05StyleCatatanKiri"/>
        <w:pBdr>
          <w:top w:val="none" w:sz="0" w:space="0" w:color="auto"/>
        </w:pBdr>
      </w:pPr>
    </w:p>
    <w:p w14:paraId="0909671A" w14:textId="48C5177A" w:rsidR="00116189" w:rsidRDefault="00116189" w:rsidP="00DA21DE">
      <w:pPr>
        <w:pStyle w:val="05StyleCatatanKiri"/>
        <w:pBdr>
          <w:top w:val="none" w:sz="0" w:space="0" w:color="auto"/>
        </w:pBdr>
      </w:pPr>
    </w:p>
    <w:p w14:paraId="4C2284A7" w14:textId="6347D2A2" w:rsidR="00116189" w:rsidRDefault="00116189" w:rsidP="00DA21DE">
      <w:pPr>
        <w:pStyle w:val="05StyleCatatanKiri"/>
        <w:pBdr>
          <w:top w:val="none" w:sz="0" w:space="0" w:color="auto"/>
        </w:pBdr>
      </w:pPr>
    </w:p>
    <w:p w14:paraId="55687421" w14:textId="233C09AE" w:rsidR="00116189" w:rsidRDefault="00116189" w:rsidP="00DA21DE">
      <w:pPr>
        <w:pStyle w:val="05StyleCatatanKiri"/>
        <w:pBdr>
          <w:top w:val="none" w:sz="0" w:space="0" w:color="auto"/>
        </w:pBdr>
      </w:pPr>
    </w:p>
    <w:p w14:paraId="514C1D12" w14:textId="7004129A" w:rsidR="00116189" w:rsidRDefault="00116189" w:rsidP="00DA21DE">
      <w:pPr>
        <w:pStyle w:val="05StyleCatatanKiri"/>
        <w:pBdr>
          <w:top w:val="none" w:sz="0" w:space="0" w:color="auto"/>
        </w:pBdr>
      </w:pPr>
    </w:p>
    <w:p w14:paraId="674AA0B1" w14:textId="3503A528" w:rsidR="00116189" w:rsidRDefault="00116189" w:rsidP="00DA21DE">
      <w:pPr>
        <w:pStyle w:val="05StyleCatatanKiri"/>
        <w:pBdr>
          <w:top w:val="none" w:sz="0" w:space="0" w:color="auto"/>
        </w:pBdr>
      </w:pPr>
    </w:p>
    <w:p w14:paraId="67E3B6DC" w14:textId="77777777" w:rsidR="00116189" w:rsidRPr="001814AA" w:rsidRDefault="00116189" w:rsidP="00DA21DE">
      <w:pPr>
        <w:pStyle w:val="05StyleCatatanKiri"/>
        <w:pBdr>
          <w:top w:val="none" w:sz="0" w:space="0" w:color="auto"/>
        </w:pBdr>
      </w:pPr>
    </w:p>
    <w:p w14:paraId="5DC02952" w14:textId="77777777" w:rsidR="006C2A76" w:rsidRPr="002424E2" w:rsidRDefault="006C2A76" w:rsidP="00163245">
      <w:pPr>
        <w:pStyle w:val="06StyleJDAbstrak"/>
      </w:pPr>
      <w:r w:rsidRPr="002424E2">
        <w:lastRenderedPageBreak/>
        <w:t>ABSTRAK</w:t>
      </w:r>
    </w:p>
    <w:p w14:paraId="2FFE1152" w14:textId="228FB0D7" w:rsidR="006C2A76" w:rsidRPr="001F366E" w:rsidRDefault="00ED1F2F" w:rsidP="00583FC5">
      <w:pPr>
        <w:pStyle w:val="07StyleBodyAbstrak"/>
        <w:spacing w:line="240" w:lineRule="auto"/>
        <w:rPr>
          <w:spacing w:val="-8"/>
        </w:rPr>
      </w:pPr>
      <w:r w:rsidRPr="001F366E">
        <w:rPr>
          <w:spacing w:val="-8"/>
        </w:rPr>
        <w:t>Adanya pemberitaan pembuangan limbah medis di Tempat Pembuangan Sampah (TPS) Sementara milik Rumah Sakit Umum Daerah Kabupaten Ciamis. Penelitian ini menggunakan metode penelitian yuridis normative. Data penelitian dikumpul</w:t>
      </w:r>
      <w:r w:rsidR="001F366E">
        <w:rPr>
          <w:spacing w:val="-8"/>
        </w:rPr>
        <w:t>kan dengan cara menelaah teori-</w:t>
      </w:r>
      <w:r w:rsidRPr="001F366E">
        <w:rPr>
          <w:spacing w:val="-8"/>
        </w:rPr>
        <w:t>teori, konsep-konsep, asas-asas hukum serta peraturan perundang- undangan</w:t>
      </w:r>
      <w:r w:rsidR="001F366E">
        <w:rPr>
          <w:spacing w:val="-8"/>
        </w:rPr>
        <w:t xml:space="preserve">. Serta analisis data yang </w:t>
      </w:r>
      <w:r w:rsidRPr="001F366E">
        <w:rPr>
          <w:spacing w:val="-8"/>
        </w:rPr>
        <w:t xml:space="preserve">diperoleh baik dari studi kepustakaan maupun dari penelitian lapangan akan dianalisis secara kualitatif. Hasil penelitian ini menunjukkan bahwa dalam pelaksanaannya RSUD Kabupaten Ciamis berpedoman pada Undang-Undang nomor 32 </w:t>
      </w:r>
      <w:r w:rsidR="00F07F03" w:rsidRPr="001F366E">
        <w:rPr>
          <w:spacing w:val="-8"/>
        </w:rPr>
        <w:t>Tahun</w:t>
      </w:r>
      <w:r w:rsidRPr="001F366E">
        <w:rPr>
          <w:spacing w:val="-8"/>
        </w:rPr>
        <w:t xml:space="preserve"> 2009 tentang perlindungan dan pengelolaan lingkungan hidup. Pihak yang ikut terlibat yakni dari Dinas PRKPLH dan pihak vendor yang sudah disediakan oleh PEMDA sedangkan dari pihak Rumah Sakit yang terlibat adalah bagian sanitarian. Masih adanya pelanggaran terhadap peraturan mengartikan bahwa Tata kelola Pemerintah terhadap Lingkungan Hidup di RSUD Kabupaten Ciamis belum Efektif.</w:t>
      </w:r>
      <w:r w:rsidR="00333F13" w:rsidRPr="001F366E">
        <w:rPr>
          <w:spacing w:val="-8"/>
        </w:rPr>
        <w:t xml:space="preserve"> </w:t>
      </w:r>
      <w:r w:rsidRPr="001F366E">
        <w:rPr>
          <w:spacing w:val="-8"/>
        </w:rPr>
        <w:t>Sebaiknya pihak RSUD Kabupaten Ciamis selalu meningkatkan pengawasan dalam pengelolaan limbah B3 dengan memberikan arahan atau pemahaman tentang pentingnya pengunaan simbol-simbol limbah agar tidak tercampur limbah medis dengan non-medis. Sebaiknya pihak Pemerintah Kabupaten Ciamis lebih mempertegas kepada instansi dengan membuat tim pengelolaan B3 dan Limbah B3 di RSUD Kabupaten Ciamis agar lebih bertanggung jawab dalam melakukan tugasnya agar kegiatan monitoring dapat berjalan dengan efektif dan efisien.</w:t>
      </w:r>
    </w:p>
    <w:p w14:paraId="1DAF2B9A" w14:textId="671A4BDE" w:rsidR="005F1774" w:rsidRPr="00116189" w:rsidRDefault="00E31CC1" w:rsidP="00116189">
      <w:pPr>
        <w:pStyle w:val="08StyleKataKunci"/>
      </w:pPr>
      <w:r w:rsidRPr="00FF539A">
        <w:rPr>
          <w:b/>
          <w:bCs/>
        </w:rPr>
        <w:t>Kata Kunci</w:t>
      </w:r>
      <w:r w:rsidRPr="00FF539A">
        <w:t xml:space="preserve"> : </w:t>
      </w:r>
      <w:r w:rsidR="00ED1F2F" w:rsidRPr="00ED1F2F">
        <w:t>Limbah B3</w:t>
      </w:r>
      <w:r w:rsidR="00AE6EC8">
        <w:t xml:space="preserve">; </w:t>
      </w:r>
      <w:r w:rsidR="00ED1F2F" w:rsidRPr="00ED1F2F">
        <w:t>Pengawasan</w:t>
      </w:r>
      <w:r w:rsidR="00AE6EC8">
        <w:t>;</w:t>
      </w:r>
      <w:r w:rsidR="00ED1F2F" w:rsidRPr="00ED1F2F">
        <w:t xml:space="preserve"> Pengelolaan</w:t>
      </w:r>
      <w:r w:rsidR="00ED1F2F">
        <w:t>.</w:t>
      </w:r>
    </w:p>
    <w:p w14:paraId="64288644" w14:textId="77777777" w:rsidR="00677336" w:rsidRPr="00FF539A" w:rsidRDefault="00677336" w:rsidP="00DA21DE">
      <w:pPr>
        <w:pStyle w:val="10StyleCopyRight"/>
      </w:pPr>
    </w:p>
    <w:p w14:paraId="01B3B7F2" w14:textId="77777777" w:rsidR="005F1774" w:rsidRPr="0017722C" w:rsidRDefault="00677336" w:rsidP="006A062C">
      <w:pPr>
        <w:pStyle w:val="06StyleJDAbstrak"/>
        <w:spacing w:before="0"/>
        <w:rPr>
          <w:lang w:val="en-US"/>
        </w:rPr>
      </w:pPr>
      <w:r w:rsidRPr="0017722C">
        <w:rPr>
          <w:lang w:val="en-US"/>
        </w:rPr>
        <w:t>ABSTRACT</w:t>
      </w:r>
    </w:p>
    <w:p w14:paraId="66A47F33" w14:textId="78C18CC2" w:rsidR="00E31CC1" w:rsidRPr="001F366E" w:rsidRDefault="001F13EB" w:rsidP="00583FC5">
      <w:pPr>
        <w:pStyle w:val="07StyleBodyAbstrak"/>
        <w:spacing w:line="240" w:lineRule="auto"/>
        <w:rPr>
          <w:spacing w:val="-6"/>
          <w:lang w:val="en-US"/>
        </w:rPr>
      </w:pPr>
      <w:r w:rsidRPr="001F366E">
        <w:rPr>
          <w:spacing w:val="-8"/>
          <w:lang w:val="en-US"/>
        </w:rPr>
        <w:t xml:space="preserve">There is news about the disposal of medical waste at the Temporary Waste Disposal Site (TPS) belonging to the </w:t>
      </w:r>
      <w:proofErr w:type="spellStart"/>
      <w:r w:rsidRPr="001F366E">
        <w:rPr>
          <w:spacing w:val="-8"/>
          <w:lang w:val="en-US"/>
        </w:rPr>
        <w:t>Ciamis</w:t>
      </w:r>
      <w:proofErr w:type="spellEnd"/>
      <w:r w:rsidRPr="001F366E">
        <w:rPr>
          <w:spacing w:val="-8"/>
          <w:lang w:val="en-US"/>
        </w:rPr>
        <w:t xml:space="preserve"> District General Hospital. This study uses a normative juridical research method. Research data is collected by examining theories, concepts, legal principles and legislation. As well as data analysis obtained both from literature studies and from field research will be analyzed qualitatively. The results of this study indicate that in its implementation the </w:t>
      </w:r>
      <w:proofErr w:type="spellStart"/>
      <w:r w:rsidRPr="001F366E">
        <w:rPr>
          <w:spacing w:val="-8"/>
          <w:lang w:val="en-US"/>
        </w:rPr>
        <w:t>Ciamis</w:t>
      </w:r>
      <w:proofErr w:type="spellEnd"/>
      <w:r w:rsidRPr="001F366E">
        <w:rPr>
          <w:spacing w:val="-8"/>
          <w:lang w:val="en-US"/>
        </w:rPr>
        <w:t xml:space="preserve"> District Hospital is guided by Law number 32 of 2009 concerning environmental protection and management. The parties involved are from the PRKPLH Service and the vendors who have been provided by the local government, while the hospital involved is the sanitarian section. There are still violations of regulations, meaning that the Government's Governance for the Environment at the </w:t>
      </w:r>
      <w:proofErr w:type="spellStart"/>
      <w:r w:rsidRPr="001F366E">
        <w:rPr>
          <w:spacing w:val="-8"/>
          <w:lang w:val="en-US"/>
        </w:rPr>
        <w:t>Ciamis</w:t>
      </w:r>
      <w:proofErr w:type="spellEnd"/>
      <w:r w:rsidRPr="001F366E">
        <w:rPr>
          <w:spacing w:val="-8"/>
          <w:lang w:val="en-US"/>
        </w:rPr>
        <w:t xml:space="preserve"> District Hospital has not been effective. The </w:t>
      </w:r>
      <w:proofErr w:type="spellStart"/>
      <w:r w:rsidRPr="001F366E">
        <w:rPr>
          <w:spacing w:val="-8"/>
          <w:lang w:val="en-US"/>
        </w:rPr>
        <w:t>Ciamis</w:t>
      </w:r>
      <w:proofErr w:type="spellEnd"/>
      <w:r w:rsidRPr="001F366E">
        <w:rPr>
          <w:spacing w:val="-8"/>
          <w:lang w:val="en-US"/>
        </w:rPr>
        <w:t xml:space="preserve"> District Hospital should always improve supervision in the management of B3 waste by providing direction or understanding about the importance of using waste symbols so that medical and non-medical waste is not mixed. It is recommended that the </w:t>
      </w:r>
      <w:proofErr w:type="spellStart"/>
      <w:r w:rsidRPr="001F366E">
        <w:rPr>
          <w:spacing w:val="-8"/>
          <w:lang w:val="en-US"/>
        </w:rPr>
        <w:t>Ciamis</w:t>
      </w:r>
      <w:proofErr w:type="spellEnd"/>
      <w:r w:rsidRPr="001F366E">
        <w:rPr>
          <w:spacing w:val="-8"/>
          <w:lang w:val="en-US"/>
        </w:rPr>
        <w:t xml:space="preserve"> Regency Government emphasize more on the agency by creating a B3 and B3 Waste management team at the </w:t>
      </w:r>
      <w:proofErr w:type="spellStart"/>
      <w:r w:rsidRPr="001F366E">
        <w:rPr>
          <w:spacing w:val="-8"/>
          <w:lang w:val="en-US"/>
        </w:rPr>
        <w:t>Ciamis</w:t>
      </w:r>
      <w:proofErr w:type="spellEnd"/>
      <w:r w:rsidRPr="001F366E">
        <w:rPr>
          <w:spacing w:val="-8"/>
          <w:lang w:val="en-US"/>
        </w:rPr>
        <w:t xml:space="preserve"> Regency Hospital to be more responsible in carrying out their duties so that monitoring activities can run effectively and efficiently</w:t>
      </w:r>
      <w:r w:rsidRPr="001F366E">
        <w:rPr>
          <w:spacing w:val="-6"/>
          <w:lang w:val="en-US"/>
        </w:rPr>
        <w:t>.</w:t>
      </w:r>
    </w:p>
    <w:p w14:paraId="4FB0C1E3" w14:textId="76270F1A" w:rsidR="00E31CC1" w:rsidRPr="00D702CC" w:rsidRDefault="00E31CC1" w:rsidP="00163245">
      <w:pPr>
        <w:pStyle w:val="09StyleKeywords"/>
      </w:pPr>
      <w:proofErr w:type="gramStart"/>
      <w:r w:rsidRPr="00163245">
        <w:rPr>
          <w:b/>
          <w:bCs w:val="0"/>
        </w:rPr>
        <w:t>Keywords :</w:t>
      </w:r>
      <w:proofErr w:type="gramEnd"/>
      <w:r w:rsidRPr="00D702CC">
        <w:t xml:space="preserve"> </w:t>
      </w:r>
      <w:r w:rsidR="001F13EB" w:rsidRPr="001F13EB">
        <w:t>Hazardous Waste</w:t>
      </w:r>
      <w:r w:rsidR="00AE6EC8">
        <w:t xml:space="preserve">; </w:t>
      </w:r>
      <w:r w:rsidR="001F13EB" w:rsidRPr="001F13EB">
        <w:t>Supervision</w:t>
      </w:r>
      <w:r w:rsidR="00AE6EC8">
        <w:t>;</w:t>
      </w:r>
      <w:r w:rsidR="001F13EB" w:rsidRPr="001F13EB">
        <w:t xml:space="preserve"> Management.</w:t>
      </w:r>
    </w:p>
    <w:p w14:paraId="7259344B" w14:textId="77777777" w:rsidR="00816869" w:rsidRDefault="00816869" w:rsidP="00DA21DE">
      <w:pPr>
        <w:pStyle w:val="10StyleCopyRight"/>
      </w:pPr>
    </w:p>
    <w:p w14:paraId="0099A287" w14:textId="77777777" w:rsidR="00B276F5" w:rsidRDefault="009919DD" w:rsidP="00DA21DE">
      <w:pPr>
        <w:pStyle w:val="10StyleCopyRight"/>
      </w:pPr>
      <w:r w:rsidRPr="00E12BF5">
        <w:t xml:space="preserve">@ 2022 Jurnal Riset </w:t>
      </w:r>
      <w:r w:rsidR="00913C4D">
        <w:t xml:space="preserve">Ilmu Hukum </w:t>
      </w:r>
      <w:r w:rsidRPr="00431BE4">
        <w:t>Unisba</w:t>
      </w:r>
      <w:r w:rsidRPr="00E12BF5">
        <w:t xml:space="preserve"> Press</w:t>
      </w:r>
      <w:r w:rsidR="006368B9">
        <w:t>.</w:t>
      </w:r>
      <w:r>
        <w:t xml:space="preserve"> </w:t>
      </w:r>
      <w:r w:rsidRPr="00E12BF5">
        <w:t>All rights reserved.</w:t>
      </w:r>
    </w:p>
    <w:p w14:paraId="1C662AD6" w14:textId="77777777" w:rsidR="00FC2D7F" w:rsidRDefault="00FC2D7F" w:rsidP="006C2A76">
      <w:pPr>
        <w:sectPr w:rsidR="00FC2D7F" w:rsidSect="00D81B67">
          <w:type w:val="continuous"/>
          <w:pgSz w:w="11907" w:h="16840" w:code="9"/>
          <w:pgMar w:top="1440" w:right="1440" w:bottom="567" w:left="1134" w:header="720" w:footer="680" w:gutter="0"/>
          <w:cols w:num="2" w:space="782" w:equalWidth="0">
            <w:col w:w="2733" w:space="782"/>
            <w:col w:w="5818"/>
          </w:cols>
          <w:titlePg/>
          <w:docGrid w:linePitch="360"/>
        </w:sectPr>
      </w:pPr>
    </w:p>
    <w:p w14:paraId="16862036" w14:textId="7F12B0AD" w:rsidR="00405484" w:rsidRPr="00DA21DE" w:rsidRDefault="00405484" w:rsidP="00DA21DE">
      <w:pPr>
        <w:pStyle w:val="11aStyleJdlIsiArt"/>
      </w:pPr>
      <w:proofErr w:type="spellStart"/>
      <w:r w:rsidRPr="00DA21DE">
        <w:lastRenderedPageBreak/>
        <w:t>Pendahuluan</w:t>
      </w:r>
      <w:proofErr w:type="spellEnd"/>
    </w:p>
    <w:p w14:paraId="6F91EA59" w14:textId="4B978EA2" w:rsidR="00864783" w:rsidRPr="00864783" w:rsidRDefault="00864783" w:rsidP="00864783">
      <w:pPr>
        <w:pStyle w:val="12StyleBodyTextArt"/>
        <w:rPr>
          <w:lang w:val="en-US"/>
        </w:rPr>
      </w:pPr>
      <w:proofErr w:type="spellStart"/>
      <w:r w:rsidRPr="00864783">
        <w:rPr>
          <w:lang w:val="en-US"/>
        </w:rPr>
        <w:t>Lingkungan</w:t>
      </w:r>
      <w:proofErr w:type="spellEnd"/>
      <w:r w:rsidRPr="00864783">
        <w:rPr>
          <w:lang w:val="en-US"/>
        </w:rPr>
        <w:t xml:space="preserve"> </w:t>
      </w:r>
      <w:proofErr w:type="spellStart"/>
      <w:r w:rsidRPr="00864783">
        <w:rPr>
          <w:lang w:val="en-US"/>
        </w:rPr>
        <w:t>hidup</w:t>
      </w:r>
      <w:proofErr w:type="spellEnd"/>
      <w:r w:rsidRPr="00864783">
        <w:rPr>
          <w:lang w:val="en-US"/>
        </w:rPr>
        <w:t xml:space="preserve"> </w:t>
      </w:r>
      <w:proofErr w:type="spellStart"/>
      <w:r w:rsidRPr="00864783">
        <w:rPr>
          <w:lang w:val="en-US"/>
        </w:rPr>
        <w:t>adalah</w:t>
      </w:r>
      <w:proofErr w:type="spellEnd"/>
      <w:r w:rsidRPr="00864783">
        <w:rPr>
          <w:lang w:val="en-US"/>
        </w:rPr>
        <w:t xml:space="preserve"> </w:t>
      </w:r>
      <w:proofErr w:type="spellStart"/>
      <w:r w:rsidRPr="00864783">
        <w:rPr>
          <w:lang w:val="en-US"/>
        </w:rPr>
        <w:t>kesatuan</w:t>
      </w:r>
      <w:proofErr w:type="spellEnd"/>
      <w:r w:rsidRPr="00864783">
        <w:rPr>
          <w:lang w:val="en-US"/>
        </w:rPr>
        <w:t xml:space="preserve"> </w:t>
      </w:r>
      <w:proofErr w:type="spellStart"/>
      <w:r w:rsidRPr="00864783">
        <w:rPr>
          <w:lang w:val="en-US"/>
        </w:rPr>
        <w:t>ruang</w:t>
      </w:r>
      <w:proofErr w:type="spellEnd"/>
      <w:r w:rsidRPr="00864783">
        <w:rPr>
          <w:lang w:val="en-US"/>
        </w:rPr>
        <w:t xml:space="preserve"> </w:t>
      </w:r>
      <w:proofErr w:type="spellStart"/>
      <w:r w:rsidRPr="00864783">
        <w:rPr>
          <w:lang w:val="en-US"/>
        </w:rPr>
        <w:t>dengan</w:t>
      </w:r>
      <w:proofErr w:type="spellEnd"/>
      <w:r w:rsidRPr="00864783">
        <w:rPr>
          <w:lang w:val="en-US"/>
        </w:rPr>
        <w:t xml:space="preserve"> </w:t>
      </w:r>
      <w:proofErr w:type="spellStart"/>
      <w:r w:rsidRPr="00864783">
        <w:rPr>
          <w:lang w:val="en-US"/>
        </w:rPr>
        <w:t>semua</w:t>
      </w:r>
      <w:proofErr w:type="spellEnd"/>
      <w:r w:rsidRPr="00864783">
        <w:rPr>
          <w:lang w:val="en-US"/>
        </w:rPr>
        <w:t xml:space="preserve"> </w:t>
      </w:r>
      <w:proofErr w:type="spellStart"/>
      <w:r w:rsidRPr="00864783">
        <w:rPr>
          <w:lang w:val="en-US"/>
        </w:rPr>
        <w:t>benda</w:t>
      </w:r>
      <w:proofErr w:type="spellEnd"/>
      <w:r w:rsidRPr="00864783">
        <w:rPr>
          <w:lang w:val="en-US"/>
        </w:rPr>
        <w:t xml:space="preserve">, </w:t>
      </w:r>
      <w:proofErr w:type="spellStart"/>
      <w:r w:rsidRPr="00864783">
        <w:rPr>
          <w:lang w:val="en-US"/>
        </w:rPr>
        <w:t>daya</w:t>
      </w:r>
      <w:proofErr w:type="spellEnd"/>
      <w:r w:rsidRPr="00864783">
        <w:rPr>
          <w:lang w:val="en-US"/>
        </w:rPr>
        <w:t xml:space="preserve">, </w:t>
      </w:r>
      <w:proofErr w:type="spellStart"/>
      <w:r w:rsidRPr="00864783">
        <w:rPr>
          <w:lang w:val="en-US"/>
        </w:rPr>
        <w:t>keadaan</w:t>
      </w:r>
      <w:proofErr w:type="spellEnd"/>
      <w:r w:rsidRPr="00864783">
        <w:rPr>
          <w:lang w:val="en-US"/>
        </w:rPr>
        <w:t xml:space="preserve">, </w:t>
      </w:r>
      <w:proofErr w:type="spellStart"/>
      <w:r w:rsidRPr="00864783">
        <w:rPr>
          <w:lang w:val="en-US"/>
        </w:rPr>
        <w:t>dan</w:t>
      </w:r>
      <w:proofErr w:type="spellEnd"/>
      <w:r w:rsidRPr="00864783">
        <w:rPr>
          <w:lang w:val="en-US"/>
        </w:rPr>
        <w:t xml:space="preserve"> </w:t>
      </w:r>
      <w:proofErr w:type="spellStart"/>
      <w:r w:rsidRPr="00864783">
        <w:rPr>
          <w:lang w:val="en-US"/>
        </w:rPr>
        <w:t>makhluk</w:t>
      </w:r>
      <w:proofErr w:type="spellEnd"/>
      <w:r w:rsidRPr="00864783">
        <w:rPr>
          <w:lang w:val="en-US"/>
        </w:rPr>
        <w:t xml:space="preserve"> </w:t>
      </w:r>
      <w:proofErr w:type="spellStart"/>
      <w:r w:rsidRPr="00864783">
        <w:rPr>
          <w:lang w:val="en-US"/>
        </w:rPr>
        <w:t>hidup</w:t>
      </w:r>
      <w:proofErr w:type="spellEnd"/>
      <w:r w:rsidRPr="00864783">
        <w:rPr>
          <w:lang w:val="en-US"/>
        </w:rPr>
        <w:t xml:space="preserve">, </w:t>
      </w:r>
      <w:proofErr w:type="spellStart"/>
      <w:r w:rsidRPr="00864783">
        <w:rPr>
          <w:lang w:val="en-US"/>
        </w:rPr>
        <w:t>termasuk</w:t>
      </w:r>
      <w:proofErr w:type="spellEnd"/>
      <w:r w:rsidRPr="00864783">
        <w:rPr>
          <w:lang w:val="en-US"/>
        </w:rPr>
        <w:t xml:space="preserve"> </w:t>
      </w:r>
      <w:proofErr w:type="spellStart"/>
      <w:r w:rsidRPr="00864783">
        <w:rPr>
          <w:lang w:val="en-US"/>
        </w:rPr>
        <w:t>manusia</w:t>
      </w:r>
      <w:proofErr w:type="spellEnd"/>
      <w:r w:rsidRPr="00864783">
        <w:rPr>
          <w:lang w:val="en-US"/>
        </w:rPr>
        <w:t xml:space="preserve"> </w:t>
      </w:r>
      <w:proofErr w:type="spellStart"/>
      <w:r w:rsidRPr="00864783">
        <w:rPr>
          <w:lang w:val="en-US"/>
        </w:rPr>
        <w:t>dan</w:t>
      </w:r>
      <w:proofErr w:type="spellEnd"/>
      <w:r w:rsidRPr="00864783">
        <w:rPr>
          <w:lang w:val="en-US"/>
        </w:rPr>
        <w:t xml:space="preserve"> </w:t>
      </w:r>
      <w:proofErr w:type="spellStart"/>
      <w:r w:rsidRPr="00864783">
        <w:rPr>
          <w:lang w:val="en-US"/>
        </w:rPr>
        <w:t>perilakunya</w:t>
      </w:r>
      <w:proofErr w:type="spellEnd"/>
      <w:r w:rsidRPr="00864783">
        <w:rPr>
          <w:lang w:val="en-US"/>
        </w:rPr>
        <w:t xml:space="preserve">, yang </w:t>
      </w:r>
      <w:proofErr w:type="spellStart"/>
      <w:r w:rsidRPr="00864783">
        <w:rPr>
          <w:lang w:val="en-US"/>
        </w:rPr>
        <w:t>mempengaruhi</w:t>
      </w:r>
      <w:proofErr w:type="spellEnd"/>
      <w:r w:rsidRPr="00864783">
        <w:rPr>
          <w:lang w:val="en-US"/>
        </w:rPr>
        <w:t xml:space="preserve"> </w:t>
      </w:r>
      <w:proofErr w:type="spellStart"/>
      <w:r w:rsidRPr="00864783">
        <w:rPr>
          <w:lang w:val="en-US"/>
        </w:rPr>
        <w:t>alam</w:t>
      </w:r>
      <w:proofErr w:type="spellEnd"/>
      <w:r w:rsidRPr="00864783">
        <w:rPr>
          <w:lang w:val="en-US"/>
        </w:rPr>
        <w:t xml:space="preserve"> </w:t>
      </w:r>
      <w:proofErr w:type="spellStart"/>
      <w:r w:rsidRPr="00864783">
        <w:rPr>
          <w:lang w:val="en-US"/>
        </w:rPr>
        <w:t>itu</w:t>
      </w:r>
      <w:proofErr w:type="spellEnd"/>
      <w:r w:rsidRPr="00864783">
        <w:rPr>
          <w:lang w:val="en-US"/>
        </w:rPr>
        <w:t xml:space="preserve"> </w:t>
      </w:r>
      <w:proofErr w:type="spellStart"/>
      <w:r w:rsidRPr="00864783">
        <w:rPr>
          <w:lang w:val="en-US"/>
        </w:rPr>
        <w:t>sendiri</w:t>
      </w:r>
      <w:proofErr w:type="spellEnd"/>
      <w:r w:rsidRPr="00864783">
        <w:rPr>
          <w:lang w:val="en-US"/>
        </w:rPr>
        <w:t xml:space="preserve">, </w:t>
      </w:r>
      <w:proofErr w:type="spellStart"/>
      <w:r w:rsidRPr="00864783">
        <w:rPr>
          <w:lang w:val="en-US"/>
        </w:rPr>
        <w:t>kelangsungan</w:t>
      </w:r>
      <w:proofErr w:type="spellEnd"/>
      <w:r w:rsidRPr="00864783">
        <w:rPr>
          <w:lang w:val="en-US"/>
        </w:rPr>
        <w:t xml:space="preserve"> </w:t>
      </w:r>
      <w:proofErr w:type="spellStart"/>
      <w:r w:rsidRPr="00864783">
        <w:rPr>
          <w:lang w:val="en-US"/>
        </w:rPr>
        <w:t>perikehidupan</w:t>
      </w:r>
      <w:proofErr w:type="spellEnd"/>
      <w:r w:rsidRPr="00864783">
        <w:rPr>
          <w:lang w:val="en-US"/>
        </w:rPr>
        <w:t xml:space="preserve">, </w:t>
      </w:r>
      <w:proofErr w:type="spellStart"/>
      <w:r w:rsidRPr="00864783">
        <w:rPr>
          <w:lang w:val="en-US"/>
        </w:rPr>
        <w:t>dan</w:t>
      </w:r>
      <w:proofErr w:type="spellEnd"/>
      <w:r w:rsidRPr="00864783">
        <w:rPr>
          <w:lang w:val="en-US"/>
        </w:rPr>
        <w:t xml:space="preserve"> </w:t>
      </w:r>
      <w:proofErr w:type="spellStart"/>
      <w:r w:rsidRPr="00864783">
        <w:rPr>
          <w:lang w:val="en-US"/>
        </w:rPr>
        <w:t>kesejahteraan</w:t>
      </w:r>
      <w:proofErr w:type="spellEnd"/>
      <w:r w:rsidRPr="00864783">
        <w:rPr>
          <w:lang w:val="en-US"/>
        </w:rPr>
        <w:t xml:space="preserve"> </w:t>
      </w:r>
      <w:proofErr w:type="spellStart"/>
      <w:r w:rsidRPr="00864783">
        <w:rPr>
          <w:lang w:val="en-US"/>
        </w:rPr>
        <w:t>manusia</w:t>
      </w:r>
      <w:proofErr w:type="spellEnd"/>
      <w:r w:rsidRPr="00864783">
        <w:rPr>
          <w:lang w:val="en-US"/>
        </w:rPr>
        <w:t xml:space="preserve"> </w:t>
      </w:r>
      <w:proofErr w:type="spellStart"/>
      <w:r w:rsidRPr="00864783">
        <w:rPr>
          <w:lang w:val="en-US"/>
        </w:rPr>
        <w:t>serta</w:t>
      </w:r>
      <w:proofErr w:type="spellEnd"/>
      <w:r w:rsidRPr="00864783">
        <w:rPr>
          <w:lang w:val="en-US"/>
        </w:rPr>
        <w:t xml:space="preserve"> </w:t>
      </w:r>
      <w:proofErr w:type="spellStart"/>
      <w:r w:rsidRPr="00864783">
        <w:rPr>
          <w:lang w:val="en-US"/>
        </w:rPr>
        <w:t>makhluk</w:t>
      </w:r>
      <w:proofErr w:type="spellEnd"/>
      <w:r w:rsidRPr="00864783">
        <w:rPr>
          <w:lang w:val="en-US"/>
        </w:rPr>
        <w:t xml:space="preserve"> </w:t>
      </w:r>
      <w:proofErr w:type="spellStart"/>
      <w:r w:rsidRPr="00864783">
        <w:rPr>
          <w:lang w:val="en-US"/>
        </w:rPr>
        <w:t>hidup</w:t>
      </w:r>
      <w:proofErr w:type="spellEnd"/>
      <w:r w:rsidRPr="00864783">
        <w:rPr>
          <w:lang w:val="en-US"/>
        </w:rPr>
        <w:t xml:space="preserve"> lain</w:t>
      </w:r>
      <w:r w:rsidR="009F36C6">
        <w:rPr>
          <w:lang w:val="en-US"/>
        </w:rPr>
        <w:t xml:space="preserve"> </w:t>
      </w:r>
      <w:r w:rsidR="009F36C6">
        <w:rPr>
          <w:lang w:val="en-US"/>
        </w:rPr>
        <w:fldChar w:fldCharType="begin" w:fldLock="1"/>
      </w:r>
      <w:r w:rsidR="009F36C6">
        <w:rPr>
          <w:lang w:val="en-US"/>
        </w:rPr>
        <w:instrText>ADDIN CSL_CITATION {"citationItems":[{"id":"ITEM-1","itemData":{"DOI":"10.51557/pt_jiit.v4i1.212","ISSN":"2502-8952","abstract":"Tujuan penelitian ini adalah (1)untuk menjelaskan metode pengawasan pencemaran lingkungan (2)untuk menjelaskan pengelolaan drainase, dan (3)untuk menganalisis apakah ada hambatan dalam pengawasan pencemaran lingkungan dan pengelolaan drainase di Kelurahan Pontap Kecamatan Wara Timur serta bagaimana mengatasinya.Tabel frekuensi dari hasil penelitian, menunjukkan rata-rata 277,23 dan dengan menggunakan skala likert masuk pada gradasi puas. Penelitian ini dapat disimpulkan bahwa Metode Pengawasan Pencemaran Lingkungan Kota palopo dan pengelolaan drainase yang difokuskan di Kelurahan Pontap berjalan dengan baik atau dengan kata lain masyarakat puas terhadap metode pengawasan yang diberikan oleh pihak Pemerintah Kelurahan Pontap Kecamatan Wara Timur Kota Palopo. Adapun hambatan yang timbul dalam pelaksanaan pengwasan lingkungan di Kelurahan Pontap yaitu penggunaan drainase yang kurang maksimal karena masih ada warga dan para pengusaha kurang menyadari akan pentingnya drainase dalam kebersihan suatu lingkungan serta keterkaitannya dengan peningkatan perekonomian masyarakat. Dinas Kebersihan dan Pertamanan Kota Palopo sebaiknya menambah unit kontainer sampah (koordinat: S 2°59’08” E 120°11’55”) yang akan ditempatkan di Kelurahan Pontap Kecamatan Wara Timur.","author":[{"dropping-particle":"","family":"Sulaeman","given":"Budiawan","non-dropping-particle":"","parse-names":false,"suffix":""},{"dropping-particle":"","family":"Sari","given":"Andi Katini","non-dropping-particle":"","parse-names":false,"suffix":""}],"container-title":"PENA TEKNIK: Jurnal Ilmiah Ilmu-Ilmu Teknik","id":"ITEM-1","issue":"1","issued":{"date-parts":[["2019"]]},"page":"23","title":"Metode Pengawasan Pencemaran Lingkungan Di Kota Palopo","type":"article-journal","volume":"4"},"uris":["http://www.mendeley.com/documents/?uuid=fb8ba76e-3d99-4075-9436-d54ffa7b8963"]}],"mendeley":{"formattedCitation":"(Sulaeman &amp; Sari, 2019)","plainTextFormattedCitation":"(Sulaeman &amp; Sari, 2019)","previouslyFormattedCitation":"(Sulaeman &amp; Sari, 2019)"},"properties":{"noteIndex":0},"schema":"https://github.com/citation-style-language/schema/raw/master/csl-citation.json"}</w:instrText>
      </w:r>
      <w:r w:rsidR="009F36C6">
        <w:rPr>
          <w:lang w:val="en-US"/>
        </w:rPr>
        <w:fldChar w:fldCharType="separate"/>
      </w:r>
      <w:r w:rsidR="009F36C6" w:rsidRPr="009F36C6">
        <w:rPr>
          <w:noProof/>
          <w:lang w:val="en-US"/>
        </w:rPr>
        <w:t>(Sulaeman &amp; Sari, 2019)</w:t>
      </w:r>
      <w:r w:rsidR="009F36C6">
        <w:rPr>
          <w:lang w:val="en-US"/>
        </w:rPr>
        <w:fldChar w:fldCharType="end"/>
      </w:r>
      <w:r w:rsidRPr="00864783">
        <w:rPr>
          <w:lang w:val="en-US"/>
        </w:rPr>
        <w:t xml:space="preserve">. </w:t>
      </w:r>
      <w:proofErr w:type="spellStart"/>
      <w:r w:rsidRPr="00864783">
        <w:rPr>
          <w:lang w:val="en-US"/>
        </w:rPr>
        <w:t>Menurut</w:t>
      </w:r>
      <w:proofErr w:type="spellEnd"/>
      <w:r w:rsidRPr="00864783">
        <w:rPr>
          <w:lang w:val="en-US"/>
        </w:rPr>
        <w:t xml:space="preserve"> </w:t>
      </w:r>
      <w:proofErr w:type="spellStart"/>
      <w:r w:rsidRPr="00864783">
        <w:rPr>
          <w:lang w:val="en-US"/>
        </w:rPr>
        <w:t>Dinda</w:t>
      </w:r>
      <w:proofErr w:type="spellEnd"/>
      <w:r w:rsidR="009F36C6">
        <w:rPr>
          <w:lang w:val="en-US"/>
        </w:rPr>
        <w:t xml:space="preserve"> </w:t>
      </w:r>
      <w:r w:rsidR="009F36C6">
        <w:rPr>
          <w:lang w:val="en-US"/>
        </w:rPr>
        <w:fldChar w:fldCharType="begin" w:fldLock="1"/>
      </w:r>
      <w:r w:rsidR="003A7234">
        <w:rPr>
          <w:lang w:val="en-US"/>
        </w:rPr>
        <w:instrText>ADDIN CSL_CITATION {"citationItems":[{"id":"ITEM-1","itemData":{"DOI":"10.29313/jrih.v1i2.527","abstract":"Abstract. The environment is important in the cycle of human life. In modern times, problems arise regarding the environment, one of which occurs in natural stone mining activities in Bobos Village, Dukupuntang District, Cirebon Regency. The problem is that the waste it produces is not managed properly. The waste is in the form of liquid waste that comes from the process of cutting natural stone using water. The resulting liquid waste is directly channeled into rivers, causing pollution. Where should the liquid waste produced need to be managed properly, namely by procuring a Waste Water Management Installation (IPAL). This study aims to determine the procurement of wastewater treatment plants as a condition for liquid waste disposal to prevent water pollution based on Cirebon Regent Regulation No.1 of 2014 concerning Licensing Provisions for Disposal of Liquid Waste to Water Sources in Cirebon Regency. The approach method used in this research is juridical-normative using descriptive analysis research specifications, data collection techniques used are library research methods, and the data analysis method used is qualitative juridical. The results of the research obtained are that every person in charge of a business and/or activity is obliged to manage their liquid waste to prevent and overcome environmental pollution. The liquid waste management in question is the procurement of a wastewater treatment plant which is a requirement for liquid waste disposal as regulated in Cirebon Regent Regulation No.1 of 2014 concerning Licensing Provisions for Disposal of Liquid Waste to Water Sources in Cirebon Regency.\r Abstrak. Lingkungan merupakan hal yang sangat penting dalam siklus kehidupan manusia. Di zaman modern ini timbul permasalahan mengenai lingkungan, salah satunya yang terjadi pada kegiatan tambang batu alam di Desa Bobos Kecamatan Dukupuntang Kabupaten Cirebon. Permasalahan yang dimaksud yaitu karena limbah yang dihasilkannya tidak dikelola dengan baik. Limbah tersebut berupa limbah cair yang berasal dari proses pemotongan batu alam dengan menggunakan air. Limbah cair yang dihasilkan langsung dialirkan ke sungai ataupun saluran air dekat pabrik sehingga berdampak negatif bagi lingkungan. Di mana seharusnya limbah cair yang dihasilkan perlu dikelola dengan baik yaitu dengan pengadaan Instalasi Pengelolaan Air Limbah (IPAL). Penelitian ini bertujuan untuk mengetahui pengadaan instalasi pengolahan air limbah sebagai syarat pembuangan limbah cair dalam…","author":[{"dropping-particle":"","family":"Dinda Arba Fauzia","given":"","non-dropping-particle":"","parse-names":false,"suffix":""},{"dropping-particle":"","family":"Frency Siska","given":"","non-dropping-particle":"","parse-names":false,"suffix":""}],"container-title":"Jurnal Riset Ilmu Hukum","id":"ITEM-1","issue":"2","issued":{"date-parts":[["2022","2","13"]]},"page":"104-110","publisher":"Universitas Islam Bandung (Unisba)","title":"Pengadaan Instalasi Pengolahan Air Limbah sebagai Syarat Pembuangan Limbah Cair dalam Upaya Pencegahan Pencemaran Air berdasarkan Peraturan Bupati Cirebon Nomor 1 Tahun 2014 Tentang Ketentuan Perizinan Pembuangan Limbah Cair ke Sumber Air di Cirebon","type":"article-journal","volume":"1"},"suppress-author":1,"uris":["http://www.mendeley.com/documents/?uuid=cd701947-38f0-3709-a9c8-88c01b414320"]}],"mendeley":{"formattedCitation":"(2022)","plainTextFormattedCitation":"(2022)","previouslyFormattedCitation":"(2022)"},"properties":{"noteIndex":0},"schema":"https://github.com/citation-style-language/schema/raw/master/csl-citation.json"}</w:instrText>
      </w:r>
      <w:r w:rsidR="009F36C6">
        <w:rPr>
          <w:lang w:val="en-US"/>
        </w:rPr>
        <w:fldChar w:fldCharType="separate"/>
      </w:r>
      <w:r w:rsidR="009F36C6" w:rsidRPr="009F36C6">
        <w:rPr>
          <w:noProof/>
          <w:lang w:val="en-US"/>
        </w:rPr>
        <w:t>(2022)</w:t>
      </w:r>
      <w:r w:rsidR="009F36C6">
        <w:rPr>
          <w:lang w:val="en-US"/>
        </w:rPr>
        <w:fldChar w:fldCharType="end"/>
      </w:r>
      <w:r w:rsidRPr="00864783">
        <w:rPr>
          <w:lang w:val="en-US"/>
        </w:rPr>
        <w:t xml:space="preserve">, </w:t>
      </w:r>
      <w:proofErr w:type="spellStart"/>
      <w:r w:rsidRPr="00864783">
        <w:rPr>
          <w:lang w:val="en-US"/>
        </w:rPr>
        <w:t>lingkungan</w:t>
      </w:r>
      <w:proofErr w:type="spellEnd"/>
      <w:r w:rsidR="00333F13">
        <w:rPr>
          <w:lang w:val="en-US"/>
        </w:rPr>
        <w:t xml:space="preserve"> </w:t>
      </w:r>
      <w:proofErr w:type="spellStart"/>
      <w:r w:rsidRPr="00864783">
        <w:rPr>
          <w:lang w:val="en-US"/>
        </w:rPr>
        <w:t>hidup</w:t>
      </w:r>
      <w:proofErr w:type="spellEnd"/>
      <w:r w:rsidR="00333F13">
        <w:rPr>
          <w:lang w:val="en-US"/>
        </w:rPr>
        <w:t xml:space="preserve"> </w:t>
      </w:r>
      <w:r w:rsidRPr="00864783">
        <w:rPr>
          <w:lang w:val="en-US"/>
        </w:rPr>
        <w:t>yang</w:t>
      </w:r>
      <w:r w:rsidR="00333F13">
        <w:rPr>
          <w:lang w:val="en-US"/>
        </w:rPr>
        <w:t xml:space="preserve"> </w:t>
      </w:r>
      <w:proofErr w:type="spellStart"/>
      <w:r w:rsidRPr="00864783">
        <w:rPr>
          <w:lang w:val="en-US"/>
        </w:rPr>
        <w:t>baik</w:t>
      </w:r>
      <w:proofErr w:type="spellEnd"/>
      <w:r w:rsidR="00333F13">
        <w:rPr>
          <w:lang w:val="en-US"/>
        </w:rPr>
        <w:t xml:space="preserve"> </w:t>
      </w:r>
      <w:proofErr w:type="spellStart"/>
      <w:r w:rsidRPr="00864783">
        <w:rPr>
          <w:lang w:val="en-US"/>
        </w:rPr>
        <w:t>dan</w:t>
      </w:r>
      <w:proofErr w:type="spellEnd"/>
      <w:r w:rsidR="00333F13">
        <w:rPr>
          <w:lang w:val="en-US"/>
        </w:rPr>
        <w:t xml:space="preserve"> </w:t>
      </w:r>
      <w:proofErr w:type="spellStart"/>
      <w:r w:rsidRPr="00864783">
        <w:rPr>
          <w:lang w:val="en-US"/>
        </w:rPr>
        <w:t>sehat</w:t>
      </w:r>
      <w:proofErr w:type="spellEnd"/>
      <w:r w:rsidR="00333F13">
        <w:rPr>
          <w:lang w:val="en-US"/>
        </w:rPr>
        <w:t xml:space="preserve"> </w:t>
      </w:r>
      <w:proofErr w:type="spellStart"/>
      <w:r w:rsidRPr="00864783">
        <w:rPr>
          <w:lang w:val="en-US"/>
        </w:rPr>
        <w:t>bagi</w:t>
      </w:r>
      <w:proofErr w:type="spellEnd"/>
      <w:r w:rsidR="00333F13">
        <w:rPr>
          <w:lang w:val="en-US"/>
        </w:rPr>
        <w:t xml:space="preserve"> </w:t>
      </w:r>
      <w:proofErr w:type="spellStart"/>
      <w:r w:rsidRPr="00864783">
        <w:rPr>
          <w:lang w:val="en-US"/>
        </w:rPr>
        <w:t>warga</w:t>
      </w:r>
      <w:proofErr w:type="spellEnd"/>
      <w:r w:rsidR="00333F13">
        <w:rPr>
          <w:lang w:val="en-US"/>
        </w:rPr>
        <w:t xml:space="preserve"> </w:t>
      </w:r>
      <w:proofErr w:type="spellStart"/>
      <w:r w:rsidRPr="00864783">
        <w:rPr>
          <w:lang w:val="en-US"/>
        </w:rPr>
        <w:t>negara</w:t>
      </w:r>
      <w:proofErr w:type="spellEnd"/>
      <w:r w:rsidRPr="00864783">
        <w:rPr>
          <w:lang w:val="en-US"/>
        </w:rPr>
        <w:t>,</w:t>
      </w:r>
      <w:r w:rsidR="00333F13">
        <w:rPr>
          <w:lang w:val="en-US"/>
        </w:rPr>
        <w:t xml:space="preserve"> </w:t>
      </w:r>
      <w:proofErr w:type="spellStart"/>
      <w:r w:rsidRPr="00864783">
        <w:rPr>
          <w:lang w:val="en-US"/>
        </w:rPr>
        <w:t>terlihat</w:t>
      </w:r>
      <w:proofErr w:type="spellEnd"/>
      <w:r w:rsidR="00333F13">
        <w:rPr>
          <w:lang w:val="en-US"/>
        </w:rPr>
        <w:t xml:space="preserve"> </w:t>
      </w:r>
      <w:proofErr w:type="spellStart"/>
      <w:r w:rsidRPr="00864783">
        <w:rPr>
          <w:lang w:val="en-US"/>
        </w:rPr>
        <w:t>pada</w:t>
      </w:r>
      <w:proofErr w:type="spellEnd"/>
      <w:r w:rsidR="00333F13">
        <w:rPr>
          <w:lang w:val="en-US"/>
        </w:rPr>
        <w:t xml:space="preserve"> </w:t>
      </w:r>
      <w:proofErr w:type="spellStart"/>
      <w:r w:rsidRPr="00864783">
        <w:rPr>
          <w:lang w:val="en-US"/>
        </w:rPr>
        <w:t>landasan</w:t>
      </w:r>
      <w:proofErr w:type="spellEnd"/>
      <w:r w:rsidR="00333F13">
        <w:rPr>
          <w:lang w:val="en-US"/>
        </w:rPr>
        <w:t xml:space="preserve"> </w:t>
      </w:r>
      <w:proofErr w:type="spellStart"/>
      <w:r w:rsidRPr="00864783">
        <w:rPr>
          <w:lang w:val="en-US"/>
        </w:rPr>
        <w:t>filosofinya</w:t>
      </w:r>
      <w:proofErr w:type="spellEnd"/>
      <w:r w:rsidRPr="00864783">
        <w:rPr>
          <w:lang w:val="en-US"/>
        </w:rPr>
        <w:t xml:space="preserve"> </w:t>
      </w:r>
      <w:proofErr w:type="spellStart"/>
      <w:r w:rsidRPr="00864783">
        <w:rPr>
          <w:lang w:val="en-US"/>
        </w:rPr>
        <w:t>dalam</w:t>
      </w:r>
      <w:proofErr w:type="spellEnd"/>
      <w:r w:rsidR="00333F13">
        <w:rPr>
          <w:lang w:val="en-US"/>
        </w:rPr>
        <w:t xml:space="preserve"> </w:t>
      </w:r>
      <w:proofErr w:type="spellStart"/>
      <w:r w:rsidRPr="00864783">
        <w:rPr>
          <w:lang w:val="en-US"/>
        </w:rPr>
        <w:t>konstitusi</w:t>
      </w:r>
      <w:proofErr w:type="spellEnd"/>
      <w:r w:rsidR="00333F13">
        <w:rPr>
          <w:lang w:val="en-US"/>
        </w:rPr>
        <w:t xml:space="preserve"> </w:t>
      </w:r>
      <w:proofErr w:type="spellStart"/>
      <w:r w:rsidRPr="00864783">
        <w:rPr>
          <w:lang w:val="en-US"/>
        </w:rPr>
        <w:t>negara</w:t>
      </w:r>
      <w:proofErr w:type="spellEnd"/>
      <w:r w:rsidR="00333F13">
        <w:rPr>
          <w:lang w:val="en-US"/>
        </w:rPr>
        <w:t xml:space="preserve"> </w:t>
      </w:r>
      <w:proofErr w:type="spellStart"/>
      <w:r w:rsidRPr="00864783">
        <w:rPr>
          <w:lang w:val="en-US"/>
        </w:rPr>
        <w:t>bahwa</w:t>
      </w:r>
      <w:proofErr w:type="spellEnd"/>
      <w:r w:rsidR="00333F13">
        <w:rPr>
          <w:lang w:val="en-US"/>
        </w:rPr>
        <w:t xml:space="preserve"> </w:t>
      </w:r>
      <w:proofErr w:type="spellStart"/>
      <w:r w:rsidRPr="00864783">
        <w:rPr>
          <w:lang w:val="en-US"/>
        </w:rPr>
        <w:t>lingkungan</w:t>
      </w:r>
      <w:proofErr w:type="spellEnd"/>
      <w:r w:rsidR="00333F13">
        <w:rPr>
          <w:lang w:val="en-US"/>
        </w:rPr>
        <w:t xml:space="preserve"> </w:t>
      </w:r>
      <w:r w:rsidRPr="00864783">
        <w:rPr>
          <w:lang w:val="en-US"/>
        </w:rPr>
        <w:t>yang</w:t>
      </w:r>
      <w:r w:rsidR="00333F13">
        <w:rPr>
          <w:lang w:val="en-US"/>
        </w:rPr>
        <w:t xml:space="preserve"> </w:t>
      </w:r>
      <w:proofErr w:type="spellStart"/>
      <w:r w:rsidRPr="00864783">
        <w:rPr>
          <w:lang w:val="en-US"/>
        </w:rPr>
        <w:t>baik</w:t>
      </w:r>
      <w:proofErr w:type="spellEnd"/>
      <w:r w:rsidR="00333F13">
        <w:rPr>
          <w:lang w:val="en-US"/>
        </w:rPr>
        <w:t xml:space="preserve"> </w:t>
      </w:r>
      <w:proofErr w:type="spellStart"/>
      <w:r w:rsidRPr="00864783">
        <w:rPr>
          <w:lang w:val="en-US"/>
        </w:rPr>
        <w:t>dan</w:t>
      </w:r>
      <w:proofErr w:type="spellEnd"/>
      <w:r w:rsidR="00333F13">
        <w:rPr>
          <w:lang w:val="en-US"/>
        </w:rPr>
        <w:t xml:space="preserve"> </w:t>
      </w:r>
      <w:proofErr w:type="spellStart"/>
      <w:r w:rsidRPr="00864783">
        <w:rPr>
          <w:lang w:val="en-US"/>
        </w:rPr>
        <w:t>sehat</w:t>
      </w:r>
      <w:proofErr w:type="spellEnd"/>
      <w:r w:rsidR="00333F13">
        <w:rPr>
          <w:lang w:val="en-US"/>
        </w:rPr>
        <w:t xml:space="preserve"> </w:t>
      </w:r>
      <w:proofErr w:type="spellStart"/>
      <w:r w:rsidRPr="00864783">
        <w:rPr>
          <w:lang w:val="en-US"/>
        </w:rPr>
        <w:t>merupakan</w:t>
      </w:r>
      <w:proofErr w:type="spellEnd"/>
      <w:r w:rsidR="00333F13">
        <w:rPr>
          <w:lang w:val="en-US"/>
        </w:rPr>
        <w:t xml:space="preserve"> </w:t>
      </w:r>
      <w:proofErr w:type="spellStart"/>
      <w:r w:rsidRPr="00864783">
        <w:rPr>
          <w:lang w:val="en-US"/>
        </w:rPr>
        <w:t>hak</w:t>
      </w:r>
      <w:proofErr w:type="spellEnd"/>
      <w:r w:rsidR="00333F13">
        <w:rPr>
          <w:lang w:val="en-US"/>
        </w:rPr>
        <w:t xml:space="preserve"> </w:t>
      </w:r>
      <w:proofErr w:type="spellStart"/>
      <w:r w:rsidRPr="00864783">
        <w:rPr>
          <w:lang w:val="en-US"/>
        </w:rPr>
        <w:t>asasi</w:t>
      </w:r>
      <w:proofErr w:type="spellEnd"/>
      <w:r w:rsidR="00333F13">
        <w:rPr>
          <w:lang w:val="en-US"/>
        </w:rPr>
        <w:t xml:space="preserve"> </w:t>
      </w:r>
      <w:proofErr w:type="spellStart"/>
      <w:r w:rsidRPr="00864783">
        <w:rPr>
          <w:lang w:val="en-US"/>
        </w:rPr>
        <w:t>setiap</w:t>
      </w:r>
      <w:proofErr w:type="spellEnd"/>
      <w:r w:rsidRPr="00864783">
        <w:rPr>
          <w:lang w:val="en-US"/>
        </w:rPr>
        <w:t xml:space="preserve"> </w:t>
      </w:r>
      <w:proofErr w:type="spellStart"/>
      <w:r w:rsidRPr="00864783">
        <w:rPr>
          <w:lang w:val="en-US"/>
        </w:rPr>
        <w:t>warga</w:t>
      </w:r>
      <w:proofErr w:type="spellEnd"/>
      <w:r w:rsidRPr="00864783">
        <w:rPr>
          <w:lang w:val="en-US"/>
        </w:rPr>
        <w:t xml:space="preserve"> </w:t>
      </w:r>
      <w:proofErr w:type="spellStart"/>
      <w:r w:rsidRPr="00864783">
        <w:rPr>
          <w:lang w:val="en-US"/>
        </w:rPr>
        <w:t>negara</w:t>
      </w:r>
      <w:proofErr w:type="spellEnd"/>
      <w:r w:rsidRPr="00864783">
        <w:rPr>
          <w:lang w:val="en-US"/>
        </w:rPr>
        <w:t xml:space="preserve"> Indonesia.</w:t>
      </w:r>
      <w:r w:rsidR="00C55DB1">
        <w:rPr>
          <w:lang w:val="en-US"/>
        </w:rPr>
        <w:t xml:space="preserve"> </w:t>
      </w:r>
      <w:proofErr w:type="spellStart"/>
      <w:r w:rsidRPr="00864783">
        <w:rPr>
          <w:lang w:val="en-US"/>
        </w:rPr>
        <w:t>Undang-Undang</w:t>
      </w:r>
      <w:proofErr w:type="spellEnd"/>
      <w:r w:rsidRPr="00864783">
        <w:rPr>
          <w:lang w:val="en-US"/>
        </w:rPr>
        <w:t xml:space="preserve"> No 32 </w:t>
      </w:r>
      <w:proofErr w:type="spellStart"/>
      <w:r w:rsidRPr="00864783">
        <w:rPr>
          <w:lang w:val="en-US"/>
        </w:rPr>
        <w:t>Tahun</w:t>
      </w:r>
      <w:proofErr w:type="spellEnd"/>
      <w:r w:rsidRPr="00864783">
        <w:rPr>
          <w:lang w:val="en-US"/>
        </w:rPr>
        <w:t xml:space="preserve"> </w:t>
      </w:r>
      <w:r w:rsidR="003A7234">
        <w:rPr>
          <w:lang w:val="en-US"/>
        </w:rPr>
        <w:fldChar w:fldCharType="begin" w:fldLock="1"/>
      </w:r>
      <w:r w:rsidR="003A7234">
        <w:rPr>
          <w:lang w:val="en-US"/>
        </w:rPr>
        <w:instrText>ADDIN CSL_CITATION {"citationItems":[{"id":"ITEM-1","itemData":{"author":[{"dropping-particle":"","family":"Undang-Undang Republik Indonesia","given":"","non-dropping-particle":"","parse-names":false,"suffix":""}],"id":"ITEM-1","issued":{"date-parts":[["2009"]]},"title":"Perlindungan dan Pengelolaan Lingkungan Hidup","type":"legislation"},"suppress-author":1,"uris":["http://www.mendeley.com/documents/?uuid=15aa48e7-1046-46a3-8015-a41779934b15"]}],"mendeley":{"formattedCitation":"(Perlindungan Dan Pengelolaan Lingkungan Hidup, 2009)","manualFormatting":"(2009)","plainTextFormattedCitation":"(Perlindungan Dan Pengelolaan Lingkungan Hidup, 2009)","previouslyFormattedCitation":"(Perlindungan Dan Pengelolaan Lingkungan Hidup, 2009)"},"properties":{"noteIndex":0},"schema":"https://github.com/citation-style-language/schema/raw/master/csl-citation.json"}</w:instrText>
      </w:r>
      <w:r w:rsidR="003A7234">
        <w:rPr>
          <w:lang w:val="en-US"/>
        </w:rPr>
        <w:fldChar w:fldCharType="separate"/>
      </w:r>
      <w:r w:rsidR="003A7234" w:rsidRPr="003A7234">
        <w:rPr>
          <w:noProof/>
          <w:lang w:val="en-US"/>
        </w:rPr>
        <w:t>(2009)</w:t>
      </w:r>
      <w:r w:rsidR="003A7234">
        <w:rPr>
          <w:lang w:val="en-US"/>
        </w:rPr>
        <w:fldChar w:fldCharType="end"/>
      </w:r>
      <w:r w:rsidRPr="00864783">
        <w:rPr>
          <w:lang w:val="en-US"/>
        </w:rPr>
        <w:t xml:space="preserve"> </w:t>
      </w:r>
      <w:proofErr w:type="spellStart"/>
      <w:r w:rsidRPr="00864783">
        <w:rPr>
          <w:lang w:val="en-US"/>
        </w:rPr>
        <w:t>Tentang</w:t>
      </w:r>
      <w:proofErr w:type="spellEnd"/>
      <w:r w:rsidRPr="00864783">
        <w:rPr>
          <w:lang w:val="en-US"/>
        </w:rPr>
        <w:t xml:space="preserve"> </w:t>
      </w:r>
      <w:proofErr w:type="spellStart"/>
      <w:r w:rsidRPr="00864783">
        <w:rPr>
          <w:lang w:val="en-US"/>
        </w:rPr>
        <w:t>Perlindungan</w:t>
      </w:r>
      <w:proofErr w:type="spellEnd"/>
      <w:r w:rsidRPr="00864783">
        <w:rPr>
          <w:lang w:val="en-US"/>
        </w:rPr>
        <w:t xml:space="preserve"> </w:t>
      </w:r>
      <w:proofErr w:type="spellStart"/>
      <w:r w:rsidRPr="00864783">
        <w:rPr>
          <w:lang w:val="en-US"/>
        </w:rPr>
        <w:t>dan</w:t>
      </w:r>
      <w:proofErr w:type="spellEnd"/>
      <w:r w:rsidRPr="00864783">
        <w:rPr>
          <w:lang w:val="en-US"/>
        </w:rPr>
        <w:t xml:space="preserve"> </w:t>
      </w:r>
      <w:proofErr w:type="spellStart"/>
      <w:r w:rsidRPr="00864783">
        <w:rPr>
          <w:lang w:val="en-US"/>
        </w:rPr>
        <w:t>Pengelolaan</w:t>
      </w:r>
      <w:proofErr w:type="spellEnd"/>
      <w:r w:rsidRPr="00864783">
        <w:rPr>
          <w:lang w:val="en-US"/>
        </w:rPr>
        <w:t xml:space="preserve"> </w:t>
      </w:r>
      <w:proofErr w:type="spellStart"/>
      <w:r w:rsidRPr="00864783">
        <w:rPr>
          <w:lang w:val="en-US"/>
        </w:rPr>
        <w:t>Lingkungan</w:t>
      </w:r>
      <w:proofErr w:type="spellEnd"/>
      <w:r w:rsidRPr="00864783">
        <w:rPr>
          <w:lang w:val="en-US"/>
        </w:rPr>
        <w:t xml:space="preserve"> </w:t>
      </w:r>
      <w:proofErr w:type="spellStart"/>
      <w:r w:rsidRPr="00864783">
        <w:rPr>
          <w:lang w:val="en-US"/>
        </w:rPr>
        <w:t>Hidup</w:t>
      </w:r>
      <w:proofErr w:type="spellEnd"/>
      <w:r w:rsidRPr="00864783">
        <w:rPr>
          <w:lang w:val="en-US"/>
        </w:rPr>
        <w:t xml:space="preserve">, </w:t>
      </w:r>
      <w:proofErr w:type="spellStart"/>
      <w:r w:rsidRPr="00864783">
        <w:rPr>
          <w:lang w:val="en-US"/>
        </w:rPr>
        <w:t>mengamanatkan</w:t>
      </w:r>
      <w:proofErr w:type="spellEnd"/>
      <w:r w:rsidRPr="00864783">
        <w:rPr>
          <w:lang w:val="en-US"/>
        </w:rPr>
        <w:t xml:space="preserve"> </w:t>
      </w:r>
      <w:proofErr w:type="spellStart"/>
      <w:r w:rsidRPr="00864783">
        <w:rPr>
          <w:lang w:val="en-US"/>
        </w:rPr>
        <w:t>kepada</w:t>
      </w:r>
      <w:proofErr w:type="spellEnd"/>
      <w:r w:rsidRPr="00864783">
        <w:rPr>
          <w:lang w:val="en-US"/>
        </w:rPr>
        <w:t xml:space="preserve"> </w:t>
      </w:r>
      <w:proofErr w:type="spellStart"/>
      <w:r w:rsidRPr="00864783">
        <w:rPr>
          <w:lang w:val="en-US"/>
        </w:rPr>
        <w:t>setiap</w:t>
      </w:r>
      <w:proofErr w:type="spellEnd"/>
      <w:r w:rsidRPr="00864783">
        <w:rPr>
          <w:lang w:val="en-US"/>
        </w:rPr>
        <w:t xml:space="preserve"> orang yang </w:t>
      </w:r>
      <w:proofErr w:type="spellStart"/>
      <w:r w:rsidRPr="00864783">
        <w:rPr>
          <w:lang w:val="en-US"/>
        </w:rPr>
        <w:t>akan</w:t>
      </w:r>
      <w:proofErr w:type="spellEnd"/>
      <w:r w:rsidRPr="00864783">
        <w:rPr>
          <w:lang w:val="en-US"/>
        </w:rPr>
        <w:t xml:space="preserve"> </w:t>
      </w:r>
      <w:proofErr w:type="spellStart"/>
      <w:r w:rsidRPr="00864783">
        <w:rPr>
          <w:lang w:val="en-US"/>
        </w:rPr>
        <w:t>menjalankan</w:t>
      </w:r>
      <w:proofErr w:type="spellEnd"/>
      <w:r w:rsidRPr="00864783">
        <w:rPr>
          <w:lang w:val="en-US"/>
        </w:rPr>
        <w:t xml:space="preserve"> </w:t>
      </w:r>
      <w:proofErr w:type="spellStart"/>
      <w:r w:rsidRPr="00864783">
        <w:rPr>
          <w:lang w:val="en-US"/>
        </w:rPr>
        <w:t>suatu</w:t>
      </w:r>
      <w:proofErr w:type="spellEnd"/>
      <w:r w:rsidRPr="00864783">
        <w:rPr>
          <w:lang w:val="en-US"/>
        </w:rPr>
        <w:t xml:space="preserve"> </w:t>
      </w:r>
      <w:proofErr w:type="spellStart"/>
      <w:r w:rsidRPr="00864783">
        <w:rPr>
          <w:lang w:val="en-US"/>
        </w:rPr>
        <w:t>kegiatan</w:t>
      </w:r>
      <w:proofErr w:type="spellEnd"/>
      <w:r w:rsidRPr="00864783">
        <w:rPr>
          <w:lang w:val="en-US"/>
        </w:rPr>
        <w:t xml:space="preserve"> </w:t>
      </w:r>
      <w:proofErr w:type="spellStart"/>
      <w:r w:rsidRPr="00864783">
        <w:rPr>
          <w:lang w:val="en-US"/>
        </w:rPr>
        <w:t>atau</w:t>
      </w:r>
      <w:proofErr w:type="spellEnd"/>
      <w:r w:rsidRPr="00864783">
        <w:rPr>
          <w:lang w:val="en-US"/>
        </w:rPr>
        <w:t xml:space="preserve"> </w:t>
      </w:r>
      <w:proofErr w:type="spellStart"/>
      <w:r w:rsidRPr="00864783">
        <w:rPr>
          <w:lang w:val="en-US"/>
        </w:rPr>
        <w:t>usaha</w:t>
      </w:r>
      <w:proofErr w:type="spellEnd"/>
      <w:r w:rsidRPr="00864783">
        <w:rPr>
          <w:lang w:val="en-US"/>
        </w:rPr>
        <w:t xml:space="preserve"> </w:t>
      </w:r>
      <w:proofErr w:type="spellStart"/>
      <w:r w:rsidRPr="00864783">
        <w:rPr>
          <w:lang w:val="en-US"/>
        </w:rPr>
        <w:t>wajib</w:t>
      </w:r>
      <w:proofErr w:type="spellEnd"/>
      <w:r w:rsidRPr="00864783">
        <w:rPr>
          <w:lang w:val="en-US"/>
        </w:rPr>
        <w:t xml:space="preserve"> </w:t>
      </w:r>
      <w:proofErr w:type="spellStart"/>
      <w:r w:rsidRPr="00864783">
        <w:rPr>
          <w:lang w:val="en-US"/>
        </w:rPr>
        <w:t>melakukan</w:t>
      </w:r>
      <w:proofErr w:type="spellEnd"/>
      <w:r w:rsidRPr="00864783">
        <w:rPr>
          <w:lang w:val="en-US"/>
        </w:rPr>
        <w:t xml:space="preserve"> </w:t>
      </w:r>
      <w:proofErr w:type="spellStart"/>
      <w:r w:rsidRPr="00864783">
        <w:rPr>
          <w:lang w:val="en-US"/>
        </w:rPr>
        <w:t>perlindungan</w:t>
      </w:r>
      <w:proofErr w:type="spellEnd"/>
      <w:r w:rsidRPr="00864783">
        <w:rPr>
          <w:lang w:val="en-US"/>
        </w:rPr>
        <w:t xml:space="preserve"> </w:t>
      </w:r>
      <w:proofErr w:type="spellStart"/>
      <w:r w:rsidRPr="00864783">
        <w:rPr>
          <w:lang w:val="en-US"/>
        </w:rPr>
        <w:t>dan</w:t>
      </w:r>
      <w:proofErr w:type="spellEnd"/>
      <w:r w:rsidRPr="00864783">
        <w:rPr>
          <w:lang w:val="en-US"/>
        </w:rPr>
        <w:t xml:space="preserve"> </w:t>
      </w:r>
      <w:proofErr w:type="spellStart"/>
      <w:r w:rsidRPr="00864783">
        <w:rPr>
          <w:lang w:val="en-US"/>
        </w:rPr>
        <w:t>pengelolaan</w:t>
      </w:r>
      <w:proofErr w:type="spellEnd"/>
      <w:r w:rsidRPr="00864783">
        <w:rPr>
          <w:lang w:val="en-US"/>
        </w:rPr>
        <w:t xml:space="preserve"> </w:t>
      </w:r>
      <w:proofErr w:type="spellStart"/>
      <w:r w:rsidRPr="00864783">
        <w:rPr>
          <w:lang w:val="en-US"/>
        </w:rPr>
        <w:t>lingkungan</w:t>
      </w:r>
      <w:proofErr w:type="spellEnd"/>
      <w:r w:rsidRPr="00864783">
        <w:rPr>
          <w:lang w:val="en-US"/>
        </w:rPr>
        <w:t xml:space="preserve"> </w:t>
      </w:r>
      <w:proofErr w:type="spellStart"/>
      <w:r w:rsidRPr="00864783">
        <w:rPr>
          <w:lang w:val="en-US"/>
        </w:rPr>
        <w:t>hidup</w:t>
      </w:r>
      <w:proofErr w:type="spellEnd"/>
      <w:r w:rsidRPr="00864783">
        <w:rPr>
          <w:lang w:val="en-US"/>
        </w:rPr>
        <w:t xml:space="preserve">. Salah </w:t>
      </w:r>
      <w:proofErr w:type="spellStart"/>
      <w:r w:rsidRPr="00864783">
        <w:rPr>
          <w:lang w:val="en-US"/>
        </w:rPr>
        <w:t>satu</w:t>
      </w:r>
      <w:proofErr w:type="spellEnd"/>
      <w:r w:rsidRPr="00864783">
        <w:rPr>
          <w:lang w:val="en-US"/>
        </w:rPr>
        <w:t xml:space="preserve"> </w:t>
      </w:r>
      <w:proofErr w:type="spellStart"/>
      <w:r w:rsidRPr="00864783">
        <w:rPr>
          <w:lang w:val="en-US"/>
        </w:rPr>
        <w:t>aspek</w:t>
      </w:r>
      <w:proofErr w:type="spellEnd"/>
      <w:r w:rsidRPr="00864783">
        <w:rPr>
          <w:lang w:val="en-US"/>
        </w:rPr>
        <w:t xml:space="preserve"> </w:t>
      </w:r>
      <w:proofErr w:type="spellStart"/>
      <w:r w:rsidRPr="00864783">
        <w:rPr>
          <w:lang w:val="en-US"/>
        </w:rPr>
        <w:t>dalam</w:t>
      </w:r>
      <w:proofErr w:type="spellEnd"/>
      <w:r w:rsidRPr="00864783">
        <w:rPr>
          <w:lang w:val="en-US"/>
        </w:rPr>
        <w:t xml:space="preserve"> </w:t>
      </w:r>
      <w:proofErr w:type="spellStart"/>
      <w:r w:rsidRPr="00864783">
        <w:rPr>
          <w:lang w:val="en-US"/>
        </w:rPr>
        <w:t>pengelolaan</w:t>
      </w:r>
      <w:proofErr w:type="spellEnd"/>
      <w:r w:rsidRPr="00864783">
        <w:rPr>
          <w:lang w:val="en-US"/>
        </w:rPr>
        <w:t xml:space="preserve"> </w:t>
      </w:r>
      <w:proofErr w:type="spellStart"/>
      <w:r w:rsidRPr="00864783">
        <w:rPr>
          <w:lang w:val="en-US"/>
        </w:rPr>
        <w:t>lingkungan</w:t>
      </w:r>
      <w:proofErr w:type="spellEnd"/>
      <w:r w:rsidRPr="00864783">
        <w:rPr>
          <w:lang w:val="en-US"/>
        </w:rPr>
        <w:t xml:space="preserve"> </w:t>
      </w:r>
      <w:proofErr w:type="spellStart"/>
      <w:r w:rsidRPr="00864783">
        <w:rPr>
          <w:lang w:val="en-US"/>
        </w:rPr>
        <w:t>hidup</w:t>
      </w:r>
      <w:proofErr w:type="spellEnd"/>
      <w:r w:rsidRPr="00864783">
        <w:rPr>
          <w:lang w:val="en-US"/>
        </w:rPr>
        <w:t xml:space="preserve"> </w:t>
      </w:r>
      <w:proofErr w:type="spellStart"/>
      <w:r w:rsidRPr="00864783">
        <w:rPr>
          <w:lang w:val="en-US"/>
        </w:rPr>
        <w:t>yaitu</w:t>
      </w:r>
      <w:proofErr w:type="spellEnd"/>
      <w:r w:rsidRPr="00864783">
        <w:rPr>
          <w:lang w:val="en-US"/>
        </w:rPr>
        <w:t xml:space="preserve"> </w:t>
      </w:r>
      <w:proofErr w:type="spellStart"/>
      <w:r w:rsidRPr="00864783">
        <w:rPr>
          <w:lang w:val="en-US"/>
        </w:rPr>
        <w:t>pengawasan</w:t>
      </w:r>
      <w:proofErr w:type="spellEnd"/>
      <w:r w:rsidRPr="00864783">
        <w:rPr>
          <w:lang w:val="en-US"/>
        </w:rPr>
        <w:t xml:space="preserve">. </w:t>
      </w:r>
      <w:proofErr w:type="spellStart"/>
      <w:r w:rsidRPr="00864783">
        <w:rPr>
          <w:lang w:val="en-US"/>
        </w:rPr>
        <w:t>Menurut</w:t>
      </w:r>
      <w:proofErr w:type="spellEnd"/>
      <w:r w:rsidRPr="00864783">
        <w:rPr>
          <w:lang w:val="en-US"/>
        </w:rPr>
        <w:t xml:space="preserve"> UUPPLH </w:t>
      </w:r>
      <w:r w:rsidR="003A7234">
        <w:rPr>
          <w:lang w:val="en-US"/>
        </w:rPr>
        <w:fldChar w:fldCharType="begin" w:fldLock="1"/>
      </w:r>
      <w:r w:rsidR="001E53DD">
        <w:rPr>
          <w:lang w:val="en-US"/>
        </w:rPr>
        <w:instrText>ADDIN CSL_CITATION {"citationItems":[{"id":"ITEM-1","itemData":{"author":[{"dropping-particle":"","family":"Undang-Undang Republik Indonesia","given":"","non-dropping-particle":"","parse-names":false,"suffix":""}],"id":"ITEM-1","issued":{"date-parts":[["2009"]]},"title":"Perlindungan dan Pengelolaan Lingkungan Hidup","type":"legislation"},"suppress-author":1,"uris":["http://www.mendeley.com/documents/?uuid=15aa48e7-1046-46a3-8015-a41779934b15"]}],"mendeley":{"formattedCitation":"(Perlindungan Dan Pengelolaan Lingkungan Hidup, 2009)","manualFormatting":"(2009)","plainTextFormattedCitation":"(Perlindungan Dan Pengelolaan Lingkungan Hidup, 2009)","previouslyFormattedCitation":"(Perlindungan Dan Pengelolaan Lingkungan Hidup, 2009)"},"properties":{"noteIndex":0},"schema":"https://github.com/citation-style-language/schema/raw/master/csl-citation.json"}</w:instrText>
      </w:r>
      <w:r w:rsidR="003A7234">
        <w:rPr>
          <w:lang w:val="en-US"/>
        </w:rPr>
        <w:fldChar w:fldCharType="separate"/>
      </w:r>
      <w:r w:rsidR="003A7234" w:rsidRPr="003A7234">
        <w:rPr>
          <w:noProof/>
          <w:lang w:val="en-US"/>
        </w:rPr>
        <w:t>(2009)</w:t>
      </w:r>
      <w:r w:rsidR="003A7234">
        <w:rPr>
          <w:lang w:val="en-US"/>
        </w:rPr>
        <w:fldChar w:fldCharType="end"/>
      </w:r>
      <w:r w:rsidRPr="00864783">
        <w:rPr>
          <w:lang w:val="en-US"/>
        </w:rPr>
        <w:t xml:space="preserve"> </w:t>
      </w:r>
      <w:proofErr w:type="spellStart"/>
      <w:r w:rsidRPr="00864783">
        <w:rPr>
          <w:lang w:val="en-US"/>
        </w:rPr>
        <w:t>aspek</w:t>
      </w:r>
      <w:proofErr w:type="spellEnd"/>
      <w:r w:rsidRPr="00864783">
        <w:rPr>
          <w:lang w:val="en-US"/>
        </w:rPr>
        <w:t xml:space="preserve"> </w:t>
      </w:r>
      <w:proofErr w:type="spellStart"/>
      <w:r w:rsidRPr="00864783">
        <w:rPr>
          <w:lang w:val="en-US"/>
        </w:rPr>
        <w:t>pengawasan</w:t>
      </w:r>
      <w:proofErr w:type="spellEnd"/>
      <w:r w:rsidRPr="00864783">
        <w:rPr>
          <w:lang w:val="en-US"/>
        </w:rPr>
        <w:t xml:space="preserve"> </w:t>
      </w:r>
      <w:proofErr w:type="spellStart"/>
      <w:r w:rsidRPr="00864783">
        <w:rPr>
          <w:lang w:val="en-US"/>
        </w:rPr>
        <w:t>dalam</w:t>
      </w:r>
      <w:proofErr w:type="spellEnd"/>
      <w:r w:rsidRPr="00864783">
        <w:rPr>
          <w:lang w:val="en-US"/>
        </w:rPr>
        <w:t xml:space="preserve"> </w:t>
      </w:r>
      <w:proofErr w:type="spellStart"/>
      <w:r w:rsidRPr="00864783">
        <w:rPr>
          <w:lang w:val="en-US"/>
        </w:rPr>
        <w:t>rangka</w:t>
      </w:r>
      <w:proofErr w:type="spellEnd"/>
      <w:r w:rsidRPr="00864783">
        <w:rPr>
          <w:lang w:val="en-US"/>
        </w:rPr>
        <w:t xml:space="preserve"> </w:t>
      </w:r>
      <w:proofErr w:type="spellStart"/>
      <w:r w:rsidRPr="00864783">
        <w:rPr>
          <w:lang w:val="en-US"/>
        </w:rPr>
        <w:t>pengelolaan</w:t>
      </w:r>
      <w:proofErr w:type="spellEnd"/>
      <w:r w:rsidRPr="00864783">
        <w:rPr>
          <w:lang w:val="en-US"/>
        </w:rPr>
        <w:t xml:space="preserve"> </w:t>
      </w:r>
      <w:proofErr w:type="spellStart"/>
      <w:r w:rsidRPr="00864783">
        <w:rPr>
          <w:lang w:val="en-US"/>
        </w:rPr>
        <w:t>lingkungan</w:t>
      </w:r>
      <w:proofErr w:type="spellEnd"/>
      <w:r w:rsidRPr="00864783">
        <w:rPr>
          <w:lang w:val="en-US"/>
        </w:rPr>
        <w:t xml:space="preserve"> </w:t>
      </w:r>
      <w:proofErr w:type="spellStart"/>
      <w:r w:rsidRPr="00864783">
        <w:rPr>
          <w:lang w:val="en-US"/>
        </w:rPr>
        <w:t>hidup</w:t>
      </w:r>
      <w:proofErr w:type="spellEnd"/>
      <w:r w:rsidRPr="00864783">
        <w:rPr>
          <w:lang w:val="en-US"/>
        </w:rPr>
        <w:t xml:space="preserve"> </w:t>
      </w:r>
      <w:proofErr w:type="spellStart"/>
      <w:r w:rsidRPr="00864783">
        <w:rPr>
          <w:lang w:val="en-US"/>
        </w:rPr>
        <w:t>dilakukan</w:t>
      </w:r>
      <w:proofErr w:type="spellEnd"/>
      <w:r w:rsidRPr="00864783">
        <w:rPr>
          <w:lang w:val="en-US"/>
        </w:rPr>
        <w:t xml:space="preserve"> </w:t>
      </w:r>
      <w:proofErr w:type="spellStart"/>
      <w:r w:rsidRPr="00864783">
        <w:rPr>
          <w:lang w:val="en-US"/>
        </w:rPr>
        <w:t>terhadap</w:t>
      </w:r>
      <w:proofErr w:type="spellEnd"/>
      <w:r w:rsidRPr="00864783">
        <w:rPr>
          <w:lang w:val="en-US"/>
        </w:rPr>
        <w:t xml:space="preserve"> </w:t>
      </w:r>
      <w:proofErr w:type="spellStart"/>
      <w:r w:rsidRPr="00864783">
        <w:rPr>
          <w:lang w:val="en-US"/>
        </w:rPr>
        <w:t>suatu</w:t>
      </w:r>
      <w:proofErr w:type="spellEnd"/>
      <w:r w:rsidRPr="00864783">
        <w:rPr>
          <w:lang w:val="en-US"/>
        </w:rPr>
        <w:t xml:space="preserve"> </w:t>
      </w:r>
      <w:proofErr w:type="spellStart"/>
      <w:r w:rsidRPr="00864783">
        <w:rPr>
          <w:lang w:val="en-US"/>
        </w:rPr>
        <w:t>kegiatan</w:t>
      </w:r>
      <w:proofErr w:type="spellEnd"/>
      <w:r w:rsidRPr="00864783">
        <w:rPr>
          <w:lang w:val="en-US"/>
        </w:rPr>
        <w:t xml:space="preserve"> </w:t>
      </w:r>
      <w:proofErr w:type="spellStart"/>
      <w:r w:rsidRPr="00864783">
        <w:rPr>
          <w:lang w:val="en-US"/>
        </w:rPr>
        <w:t>atau</w:t>
      </w:r>
      <w:proofErr w:type="spellEnd"/>
      <w:r w:rsidRPr="00864783">
        <w:rPr>
          <w:lang w:val="en-US"/>
        </w:rPr>
        <w:t xml:space="preserve"> </w:t>
      </w:r>
      <w:proofErr w:type="spellStart"/>
      <w:r w:rsidRPr="00864783">
        <w:rPr>
          <w:lang w:val="en-US"/>
        </w:rPr>
        <w:t>usaha</w:t>
      </w:r>
      <w:proofErr w:type="spellEnd"/>
      <w:r w:rsidRPr="00864783">
        <w:rPr>
          <w:lang w:val="en-US"/>
        </w:rPr>
        <w:t xml:space="preserve"> </w:t>
      </w:r>
      <w:proofErr w:type="spellStart"/>
      <w:r w:rsidRPr="00864783">
        <w:rPr>
          <w:lang w:val="en-US"/>
        </w:rPr>
        <w:t>dalam</w:t>
      </w:r>
      <w:proofErr w:type="spellEnd"/>
      <w:r w:rsidRPr="00864783">
        <w:rPr>
          <w:lang w:val="en-US"/>
        </w:rPr>
        <w:t xml:space="preserve"> </w:t>
      </w:r>
      <w:proofErr w:type="spellStart"/>
      <w:r w:rsidRPr="00864783">
        <w:rPr>
          <w:lang w:val="en-US"/>
        </w:rPr>
        <w:t>hal</w:t>
      </w:r>
      <w:proofErr w:type="spellEnd"/>
      <w:r w:rsidRPr="00864783">
        <w:rPr>
          <w:lang w:val="en-US"/>
        </w:rPr>
        <w:t xml:space="preserve"> </w:t>
      </w:r>
      <w:proofErr w:type="spellStart"/>
      <w:r w:rsidRPr="00864783">
        <w:rPr>
          <w:lang w:val="en-US"/>
        </w:rPr>
        <w:t>melaksanakan</w:t>
      </w:r>
      <w:proofErr w:type="spellEnd"/>
      <w:r w:rsidRPr="00864783">
        <w:rPr>
          <w:lang w:val="en-US"/>
        </w:rPr>
        <w:t xml:space="preserve"> </w:t>
      </w:r>
      <w:proofErr w:type="spellStart"/>
      <w:r w:rsidRPr="00864783">
        <w:rPr>
          <w:lang w:val="en-US"/>
        </w:rPr>
        <w:t>atau</w:t>
      </w:r>
      <w:proofErr w:type="spellEnd"/>
      <w:r w:rsidRPr="00864783">
        <w:rPr>
          <w:lang w:val="en-US"/>
        </w:rPr>
        <w:t xml:space="preserve"> </w:t>
      </w:r>
      <w:proofErr w:type="spellStart"/>
      <w:r w:rsidRPr="00864783">
        <w:rPr>
          <w:lang w:val="en-US"/>
        </w:rPr>
        <w:t>mematuhi</w:t>
      </w:r>
      <w:proofErr w:type="spellEnd"/>
      <w:r w:rsidRPr="00864783">
        <w:rPr>
          <w:lang w:val="en-US"/>
        </w:rPr>
        <w:t xml:space="preserve"> </w:t>
      </w:r>
      <w:proofErr w:type="spellStart"/>
      <w:r w:rsidRPr="00864783">
        <w:rPr>
          <w:lang w:val="en-US"/>
        </w:rPr>
        <w:t>peraturan</w:t>
      </w:r>
      <w:proofErr w:type="spellEnd"/>
      <w:r w:rsidRPr="00864783">
        <w:rPr>
          <w:lang w:val="en-US"/>
        </w:rPr>
        <w:t xml:space="preserve"> </w:t>
      </w:r>
      <w:proofErr w:type="spellStart"/>
      <w:r w:rsidRPr="00864783">
        <w:rPr>
          <w:lang w:val="en-US"/>
        </w:rPr>
        <w:t>perundang-undangan</w:t>
      </w:r>
      <w:proofErr w:type="spellEnd"/>
      <w:r w:rsidRPr="00864783">
        <w:rPr>
          <w:lang w:val="en-US"/>
        </w:rPr>
        <w:t xml:space="preserve"> di </w:t>
      </w:r>
      <w:proofErr w:type="spellStart"/>
      <w:r w:rsidRPr="00864783">
        <w:rPr>
          <w:lang w:val="en-US"/>
        </w:rPr>
        <w:t>bidang</w:t>
      </w:r>
      <w:proofErr w:type="spellEnd"/>
      <w:r w:rsidRPr="00864783">
        <w:rPr>
          <w:lang w:val="en-US"/>
        </w:rPr>
        <w:t xml:space="preserve"> </w:t>
      </w:r>
      <w:proofErr w:type="spellStart"/>
      <w:r w:rsidRPr="00864783">
        <w:rPr>
          <w:lang w:val="en-US"/>
        </w:rPr>
        <w:t>lingkungan</w:t>
      </w:r>
      <w:proofErr w:type="spellEnd"/>
      <w:r w:rsidRPr="00864783">
        <w:rPr>
          <w:lang w:val="en-US"/>
        </w:rPr>
        <w:t xml:space="preserve"> </w:t>
      </w:r>
      <w:proofErr w:type="spellStart"/>
      <w:r w:rsidRPr="00864783">
        <w:rPr>
          <w:lang w:val="en-US"/>
        </w:rPr>
        <w:t>hidup</w:t>
      </w:r>
      <w:proofErr w:type="spellEnd"/>
      <w:r w:rsidRPr="00864783">
        <w:rPr>
          <w:lang w:val="en-US"/>
        </w:rPr>
        <w:t xml:space="preserve">. </w:t>
      </w:r>
      <w:proofErr w:type="spellStart"/>
      <w:r w:rsidRPr="00864783">
        <w:rPr>
          <w:lang w:val="en-US"/>
        </w:rPr>
        <w:t>Disamping</w:t>
      </w:r>
      <w:proofErr w:type="spellEnd"/>
      <w:r w:rsidRPr="00864783">
        <w:rPr>
          <w:lang w:val="en-US"/>
        </w:rPr>
        <w:t xml:space="preserve"> </w:t>
      </w:r>
      <w:proofErr w:type="spellStart"/>
      <w:r w:rsidRPr="00864783">
        <w:rPr>
          <w:lang w:val="en-US"/>
        </w:rPr>
        <w:t>itu</w:t>
      </w:r>
      <w:proofErr w:type="spellEnd"/>
      <w:r w:rsidRPr="00864783">
        <w:rPr>
          <w:lang w:val="en-US"/>
        </w:rPr>
        <w:t xml:space="preserve"> UUPPLH </w:t>
      </w:r>
      <w:proofErr w:type="spellStart"/>
      <w:r w:rsidRPr="00864783">
        <w:rPr>
          <w:lang w:val="en-US"/>
        </w:rPr>
        <w:t>juga</w:t>
      </w:r>
      <w:proofErr w:type="spellEnd"/>
      <w:r w:rsidRPr="00864783">
        <w:rPr>
          <w:lang w:val="en-US"/>
        </w:rPr>
        <w:t xml:space="preserve"> </w:t>
      </w:r>
      <w:proofErr w:type="spellStart"/>
      <w:r w:rsidRPr="00864783">
        <w:rPr>
          <w:lang w:val="en-US"/>
        </w:rPr>
        <w:t>menyebutkan</w:t>
      </w:r>
      <w:proofErr w:type="spellEnd"/>
      <w:r w:rsidRPr="00864783">
        <w:rPr>
          <w:lang w:val="en-US"/>
        </w:rPr>
        <w:t xml:space="preserve"> </w:t>
      </w:r>
      <w:proofErr w:type="spellStart"/>
      <w:r w:rsidRPr="00864783">
        <w:rPr>
          <w:lang w:val="en-US"/>
        </w:rPr>
        <w:t>pengawasan</w:t>
      </w:r>
      <w:proofErr w:type="spellEnd"/>
      <w:r w:rsidRPr="00864783">
        <w:rPr>
          <w:lang w:val="en-US"/>
        </w:rPr>
        <w:t xml:space="preserve"> </w:t>
      </w:r>
      <w:proofErr w:type="spellStart"/>
      <w:r w:rsidRPr="00864783">
        <w:rPr>
          <w:lang w:val="en-US"/>
        </w:rPr>
        <w:t>juga</w:t>
      </w:r>
      <w:proofErr w:type="spellEnd"/>
      <w:r w:rsidRPr="00864783">
        <w:rPr>
          <w:lang w:val="en-US"/>
        </w:rPr>
        <w:t xml:space="preserve"> </w:t>
      </w:r>
      <w:proofErr w:type="spellStart"/>
      <w:r w:rsidRPr="00864783">
        <w:rPr>
          <w:lang w:val="en-US"/>
        </w:rPr>
        <w:t>dilakukan</w:t>
      </w:r>
      <w:proofErr w:type="spellEnd"/>
      <w:r w:rsidRPr="00864783">
        <w:rPr>
          <w:lang w:val="en-US"/>
        </w:rPr>
        <w:t xml:space="preserve"> </w:t>
      </w:r>
      <w:proofErr w:type="spellStart"/>
      <w:r w:rsidRPr="00864783">
        <w:rPr>
          <w:lang w:val="en-US"/>
        </w:rPr>
        <w:t>terhadap</w:t>
      </w:r>
      <w:proofErr w:type="spellEnd"/>
      <w:r w:rsidRPr="00864783">
        <w:rPr>
          <w:lang w:val="en-US"/>
        </w:rPr>
        <w:t xml:space="preserve"> </w:t>
      </w:r>
      <w:proofErr w:type="spellStart"/>
      <w:r w:rsidRPr="00864783">
        <w:rPr>
          <w:lang w:val="en-US"/>
        </w:rPr>
        <w:t>izin</w:t>
      </w:r>
      <w:proofErr w:type="spellEnd"/>
      <w:r w:rsidRPr="00864783">
        <w:rPr>
          <w:lang w:val="en-US"/>
        </w:rPr>
        <w:t xml:space="preserve"> </w:t>
      </w:r>
      <w:proofErr w:type="spellStart"/>
      <w:r w:rsidRPr="00864783">
        <w:rPr>
          <w:lang w:val="en-US"/>
        </w:rPr>
        <w:t>lingkungan</w:t>
      </w:r>
      <w:proofErr w:type="spellEnd"/>
      <w:r w:rsidRPr="00864783">
        <w:rPr>
          <w:lang w:val="en-US"/>
        </w:rPr>
        <w:t xml:space="preserve"> yang </w:t>
      </w:r>
      <w:proofErr w:type="spellStart"/>
      <w:r w:rsidRPr="00864783">
        <w:rPr>
          <w:lang w:val="en-US"/>
        </w:rPr>
        <w:t>sudah</w:t>
      </w:r>
      <w:proofErr w:type="spellEnd"/>
      <w:r w:rsidRPr="00864783">
        <w:rPr>
          <w:lang w:val="en-US"/>
        </w:rPr>
        <w:t xml:space="preserve"> </w:t>
      </w:r>
      <w:proofErr w:type="spellStart"/>
      <w:r w:rsidRPr="00864783">
        <w:rPr>
          <w:lang w:val="en-US"/>
        </w:rPr>
        <w:t>dipunyai</w:t>
      </w:r>
      <w:proofErr w:type="spellEnd"/>
      <w:r w:rsidRPr="00864783">
        <w:rPr>
          <w:lang w:val="en-US"/>
        </w:rPr>
        <w:t xml:space="preserve"> </w:t>
      </w:r>
      <w:proofErr w:type="spellStart"/>
      <w:r w:rsidRPr="00864783">
        <w:rPr>
          <w:lang w:val="en-US"/>
        </w:rPr>
        <w:t>oleh</w:t>
      </w:r>
      <w:proofErr w:type="spellEnd"/>
      <w:r w:rsidRPr="00864783">
        <w:rPr>
          <w:lang w:val="en-US"/>
        </w:rPr>
        <w:t xml:space="preserve"> </w:t>
      </w:r>
      <w:proofErr w:type="spellStart"/>
      <w:r w:rsidRPr="00864783">
        <w:rPr>
          <w:lang w:val="en-US"/>
        </w:rPr>
        <w:t>suatu</w:t>
      </w:r>
      <w:proofErr w:type="spellEnd"/>
      <w:r w:rsidRPr="00864783">
        <w:rPr>
          <w:lang w:val="en-US"/>
        </w:rPr>
        <w:t xml:space="preserve"> </w:t>
      </w:r>
      <w:proofErr w:type="spellStart"/>
      <w:r w:rsidRPr="00864783">
        <w:rPr>
          <w:lang w:val="en-US"/>
        </w:rPr>
        <w:t>kegiatan</w:t>
      </w:r>
      <w:proofErr w:type="spellEnd"/>
      <w:r w:rsidRPr="00864783">
        <w:rPr>
          <w:lang w:val="en-US"/>
        </w:rPr>
        <w:t xml:space="preserve"> </w:t>
      </w:r>
      <w:proofErr w:type="spellStart"/>
      <w:r w:rsidRPr="00864783">
        <w:rPr>
          <w:lang w:val="en-US"/>
        </w:rPr>
        <w:t>atau</w:t>
      </w:r>
      <w:proofErr w:type="spellEnd"/>
      <w:r w:rsidRPr="00864783">
        <w:rPr>
          <w:lang w:val="en-US"/>
        </w:rPr>
        <w:t xml:space="preserve"> </w:t>
      </w:r>
      <w:proofErr w:type="spellStart"/>
      <w:r w:rsidRPr="00864783">
        <w:rPr>
          <w:lang w:val="en-US"/>
        </w:rPr>
        <w:t>usaha</w:t>
      </w:r>
      <w:proofErr w:type="spellEnd"/>
      <w:r w:rsidRPr="00864783">
        <w:rPr>
          <w:lang w:val="en-US"/>
        </w:rPr>
        <w:t>.</w:t>
      </w:r>
    </w:p>
    <w:p w14:paraId="4BD8425B" w14:textId="0DB577B8" w:rsidR="00864783" w:rsidRPr="00864783" w:rsidRDefault="00864783" w:rsidP="00864783">
      <w:pPr>
        <w:pStyle w:val="12StyleBodyTextArt"/>
        <w:rPr>
          <w:lang w:val="en-US"/>
        </w:rPr>
      </w:pPr>
      <w:proofErr w:type="spellStart"/>
      <w:r w:rsidRPr="00864783">
        <w:rPr>
          <w:lang w:val="en-US"/>
        </w:rPr>
        <w:t>Pelaksanaan</w:t>
      </w:r>
      <w:proofErr w:type="spellEnd"/>
      <w:r w:rsidRPr="00864783">
        <w:rPr>
          <w:lang w:val="en-US"/>
        </w:rPr>
        <w:t xml:space="preserve"> </w:t>
      </w:r>
      <w:proofErr w:type="spellStart"/>
      <w:r w:rsidRPr="00864783">
        <w:rPr>
          <w:lang w:val="en-US"/>
        </w:rPr>
        <w:t>pengawasan</w:t>
      </w:r>
      <w:proofErr w:type="spellEnd"/>
      <w:r w:rsidRPr="00864783">
        <w:rPr>
          <w:lang w:val="en-US"/>
        </w:rPr>
        <w:t xml:space="preserve"> </w:t>
      </w:r>
      <w:proofErr w:type="spellStart"/>
      <w:r w:rsidRPr="00864783">
        <w:rPr>
          <w:lang w:val="en-US"/>
        </w:rPr>
        <w:t>masih</w:t>
      </w:r>
      <w:proofErr w:type="spellEnd"/>
      <w:r w:rsidRPr="00864783">
        <w:rPr>
          <w:lang w:val="en-US"/>
        </w:rPr>
        <w:t xml:space="preserve"> </w:t>
      </w:r>
      <w:proofErr w:type="spellStart"/>
      <w:r w:rsidRPr="00864783">
        <w:rPr>
          <w:lang w:val="en-US"/>
        </w:rPr>
        <w:t>menghadapi</w:t>
      </w:r>
      <w:proofErr w:type="spellEnd"/>
      <w:r w:rsidRPr="00864783">
        <w:rPr>
          <w:lang w:val="en-US"/>
        </w:rPr>
        <w:t xml:space="preserve"> </w:t>
      </w:r>
      <w:proofErr w:type="spellStart"/>
      <w:r w:rsidRPr="00864783">
        <w:rPr>
          <w:lang w:val="en-US"/>
        </w:rPr>
        <w:t>kendala</w:t>
      </w:r>
      <w:proofErr w:type="spellEnd"/>
      <w:r w:rsidRPr="00864783">
        <w:rPr>
          <w:lang w:val="en-US"/>
        </w:rPr>
        <w:t xml:space="preserve"> </w:t>
      </w:r>
      <w:proofErr w:type="spellStart"/>
      <w:r w:rsidRPr="00864783">
        <w:rPr>
          <w:lang w:val="en-US"/>
        </w:rPr>
        <w:t>klasik</w:t>
      </w:r>
      <w:proofErr w:type="spellEnd"/>
      <w:r w:rsidRPr="00864783">
        <w:rPr>
          <w:lang w:val="en-US"/>
        </w:rPr>
        <w:t xml:space="preserve"> yang </w:t>
      </w:r>
      <w:proofErr w:type="spellStart"/>
      <w:r w:rsidRPr="00864783">
        <w:rPr>
          <w:lang w:val="en-US"/>
        </w:rPr>
        <w:t>mencakup</w:t>
      </w:r>
      <w:proofErr w:type="spellEnd"/>
      <w:r w:rsidRPr="00864783">
        <w:rPr>
          <w:lang w:val="en-US"/>
        </w:rPr>
        <w:t xml:space="preserve"> </w:t>
      </w:r>
      <w:proofErr w:type="spellStart"/>
      <w:r w:rsidRPr="00864783">
        <w:rPr>
          <w:lang w:val="en-US"/>
        </w:rPr>
        <w:t>antara</w:t>
      </w:r>
      <w:proofErr w:type="spellEnd"/>
      <w:r w:rsidRPr="00864783">
        <w:rPr>
          <w:lang w:val="en-US"/>
        </w:rPr>
        <w:t xml:space="preserve"> lain: </w:t>
      </w:r>
      <w:proofErr w:type="spellStart"/>
      <w:r w:rsidRPr="00864783">
        <w:rPr>
          <w:lang w:val="en-US"/>
        </w:rPr>
        <w:t>belum</w:t>
      </w:r>
      <w:proofErr w:type="spellEnd"/>
      <w:r w:rsidRPr="00864783">
        <w:rPr>
          <w:lang w:val="en-US"/>
        </w:rPr>
        <w:t xml:space="preserve"> </w:t>
      </w:r>
      <w:proofErr w:type="spellStart"/>
      <w:r w:rsidRPr="00864783">
        <w:rPr>
          <w:lang w:val="en-US"/>
        </w:rPr>
        <w:t>proporsionalnya</w:t>
      </w:r>
      <w:proofErr w:type="spellEnd"/>
      <w:r w:rsidRPr="00864783">
        <w:rPr>
          <w:lang w:val="en-US"/>
        </w:rPr>
        <w:t xml:space="preserve"> </w:t>
      </w:r>
      <w:proofErr w:type="spellStart"/>
      <w:r w:rsidRPr="00864783">
        <w:rPr>
          <w:lang w:val="en-US"/>
        </w:rPr>
        <w:t>jumlah</w:t>
      </w:r>
      <w:proofErr w:type="spellEnd"/>
      <w:r w:rsidRPr="00864783">
        <w:rPr>
          <w:lang w:val="en-US"/>
        </w:rPr>
        <w:t xml:space="preserve"> </w:t>
      </w:r>
      <w:proofErr w:type="spellStart"/>
      <w:r w:rsidRPr="00864783">
        <w:rPr>
          <w:lang w:val="en-US"/>
        </w:rPr>
        <w:t>Pejabat</w:t>
      </w:r>
      <w:proofErr w:type="spellEnd"/>
      <w:r w:rsidRPr="00864783">
        <w:rPr>
          <w:lang w:val="en-US"/>
        </w:rPr>
        <w:t xml:space="preserve"> </w:t>
      </w:r>
      <w:proofErr w:type="spellStart"/>
      <w:r w:rsidRPr="00864783">
        <w:rPr>
          <w:lang w:val="en-US"/>
        </w:rPr>
        <w:t>Pengawas</w:t>
      </w:r>
      <w:proofErr w:type="spellEnd"/>
      <w:r w:rsidRPr="00864783">
        <w:rPr>
          <w:lang w:val="en-US"/>
        </w:rPr>
        <w:t xml:space="preserve"> </w:t>
      </w:r>
      <w:proofErr w:type="spellStart"/>
      <w:r w:rsidRPr="00864783">
        <w:rPr>
          <w:lang w:val="en-US"/>
        </w:rPr>
        <w:t>Lingkungan</w:t>
      </w:r>
      <w:proofErr w:type="spellEnd"/>
      <w:r w:rsidRPr="00864783">
        <w:rPr>
          <w:lang w:val="en-US"/>
        </w:rPr>
        <w:t xml:space="preserve"> </w:t>
      </w:r>
      <w:proofErr w:type="spellStart"/>
      <w:r w:rsidRPr="00864783">
        <w:rPr>
          <w:lang w:val="en-US"/>
        </w:rPr>
        <w:t>Hidup</w:t>
      </w:r>
      <w:proofErr w:type="spellEnd"/>
      <w:r w:rsidRPr="00864783">
        <w:rPr>
          <w:lang w:val="en-US"/>
        </w:rPr>
        <w:t xml:space="preserve"> (PPLH) yang </w:t>
      </w:r>
      <w:proofErr w:type="spellStart"/>
      <w:r w:rsidRPr="00864783">
        <w:rPr>
          <w:lang w:val="en-US"/>
        </w:rPr>
        <w:t>kompeten</w:t>
      </w:r>
      <w:proofErr w:type="spellEnd"/>
      <w:r w:rsidRPr="00864783">
        <w:rPr>
          <w:lang w:val="en-US"/>
        </w:rPr>
        <w:t xml:space="preserve"> di </w:t>
      </w:r>
      <w:proofErr w:type="spellStart"/>
      <w:r w:rsidRPr="00864783">
        <w:rPr>
          <w:lang w:val="en-US"/>
        </w:rPr>
        <w:t>seluruh</w:t>
      </w:r>
      <w:proofErr w:type="spellEnd"/>
      <w:r w:rsidRPr="00864783">
        <w:rPr>
          <w:lang w:val="en-US"/>
        </w:rPr>
        <w:t xml:space="preserve"> Indonesia </w:t>
      </w:r>
      <w:proofErr w:type="spellStart"/>
      <w:r w:rsidRPr="00864783">
        <w:rPr>
          <w:lang w:val="en-US"/>
        </w:rPr>
        <w:t>dibandingkan</w:t>
      </w:r>
      <w:proofErr w:type="spellEnd"/>
      <w:r w:rsidRPr="00864783">
        <w:rPr>
          <w:lang w:val="en-US"/>
        </w:rPr>
        <w:t xml:space="preserve"> </w:t>
      </w:r>
      <w:proofErr w:type="spellStart"/>
      <w:r w:rsidRPr="00864783">
        <w:rPr>
          <w:lang w:val="en-US"/>
        </w:rPr>
        <w:t>dengan</w:t>
      </w:r>
      <w:proofErr w:type="spellEnd"/>
      <w:r w:rsidRPr="00864783">
        <w:rPr>
          <w:lang w:val="en-US"/>
        </w:rPr>
        <w:t xml:space="preserve"> </w:t>
      </w:r>
      <w:proofErr w:type="spellStart"/>
      <w:r w:rsidRPr="00864783">
        <w:rPr>
          <w:lang w:val="en-US"/>
        </w:rPr>
        <w:t>jumlah</w:t>
      </w:r>
      <w:proofErr w:type="spellEnd"/>
      <w:r w:rsidRPr="00864783">
        <w:rPr>
          <w:lang w:val="en-US"/>
        </w:rPr>
        <w:t xml:space="preserve"> </w:t>
      </w:r>
      <w:proofErr w:type="spellStart"/>
      <w:r w:rsidRPr="00864783">
        <w:rPr>
          <w:lang w:val="en-US"/>
        </w:rPr>
        <w:t>kegiatan</w:t>
      </w:r>
      <w:proofErr w:type="spellEnd"/>
      <w:r w:rsidRPr="00864783">
        <w:rPr>
          <w:lang w:val="en-US"/>
        </w:rPr>
        <w:t xml:space="preserve"> </w:t>
      </w:r>
      <w:proofErr w:type="spellStart"/>
      <w:r w:rsidRPr="00864783">
        <w:rPr>
          <w:lang w:val="en-US"/>
        </w:rPr>
        <w:t>usaha</w:t>
      </w:r>
      <w:proofErr w:type="spellEnd"/>
      <w:r w:rsidRPr="00864783">
        <w:rPr>
          <w:lang w:val="en-US"/>
        </w:rPr>
        <w:t xml:space="preserve"> yang </w:t>
      </w:r>
      <w:proofErr w:type="spellStart"/>
      <w:r w:rsidRPr="00864783">
        <w:rPr>
          <w:lang w:val="en-US"/>
        </w:rPr>
        <w:t>harus</w:t>
      </w:r>
      <w:proofErr w:type="spellEnd"/>
      <w:r w:rsidRPr="00864783">
        <w:rPr>
          <w:lang w:val="en-US"/>
        </w:rPr>
        <w:t xml:space="preserve"> </w:t>
      </w:r>
      <w:proofErr w:type="spellStart"/>
      <w:r w:rsidRPr="00864783">
        <w:rPr>
          <w:lang w:val="en-US"/>
        </w:rPr>
        <w:t>diawasi</w:t>
      </w:r>
      <w:proofErr w:type="spellEnd"/>
      <w:r w:rsidRPr="00864783">
        <w:rPr>
          <w:lang w:val="en-US"/>
        </w:rPr>
        <w:t xml:space="preserve">, </w:t>
      </w:r>
      <w:proofErr w:type="spellStart"/>
      <w:r w:rsidRPr="00864783">
        <w:rPr>
          <w:lang w:val="en-US"/>
        </w:rPr>
        <w:t>minimnya</w:t>
      </w:r>
      <w:proofErr w:type="spellEnd"/>
      <w:r w:rsidRPr="00864783">
        <w:rPr>
          <w:lang w:val="en-US"/>
        </w:rPr>
        <w:t xml:space="preserve"> data </w:t>
      </w:r>
      <w:proofErr w:type="spellStart"/>
      <w:r w:rsidRPr="00864783">
        <w:rPr>
          <w:lang w:val="en-US"/>
        </w:rPr>
        <w:t>dan</w:t>
      </w:r>
      <w:proofErr w:type="spellEnd"/>
      <w:r w:rsidRPr="00864783">
        <w:rPr>
          <w:lang w:val="en-US"/>
        </w:rPr>
        <w:t xml:space="preserve"> </w:t>
      </w:r>
      <w:proofErr w:type="spellStart"/>
      <w:r w:rsidRPr="00864783">
        <w:rPr>
          <w:lang w:val="en-US"/>
        </w:rPr>
        <w:t>riwayat</w:t>
      </w:r>
      <w:proofErr w:type="spellEnd"/>
      <w:r w:rsidRPr="00864783">
        <w:rPr>
          <w:lang w:val="en-US"/>
        </w:rPr>
        <w:t xml:space="preserve"> </w:t>
      </w:r>
      <w:proofErr w:type="spellStart"/>
      <w:r w:rsidRPr="00864783">
        <w:rPr>
          <w:lang w:val="en-US"/>
        </w:rPr>
        <w:t>kepatuhan</w:t>
      </w:r>
      <w:proofErr w:type="spellEnd"/>
      <w:r w:rsidRPr="00864783">
        <w:rPr>
          <w:lang w:val="en-US"/>
        </w:rPr>
        <w:t xml:space="preserve"> </w:t>
      </w:r>
      <w:proofErr w:type="spellStart"/>
      <w:r w:rsidRPr="00864783">
        <w:rPr>
          <w:lang w:val="en-US"/>
        </w:rPr>
        <w:t>pelaku</w:t>
      </w:r>
      <w:proofErr w:type="spellEnd"/>
      <w:r w:rsidRPr="00864783">
        <w:rPr>
          <w:lang w:val="en-US"/>
        </w:rPr>
        <w:t xml:space="preserve"> </w:t>
      </w:r>
      <w:proofErr w:type="spellStart"/>
      <w:r w:rsidRPr="00864783">
        <w:rPr>
          <w:lang w:val="en-US"/>
        </w:rPr>
        <w:t>usaha</w:t>
      </w:r>
      <w:proofErr w:type="spellEnd"/>
      <w:r w:rsidRPr="00864783">
        <w:rPr>
          <w:lang w:val="en-US"/>
        </w:rPr>
        <w:t xml:space="preserve"> </w:t>
      </w:r>
      <w:proofErr w:type="spellStart"/>
      <w:r w:rsidRPr="00864783">
        <w:rPr>
          <w:lang w:val="en-US"/>
        </w:rPr>
        <w:t>sebagai</w:t>
      </w:r>
      <w:proofErr w:type="spellEnd"/>
      <w:r w:rsidRPr="00864783">
        <w:rPr>
          <w:lang w:val="en-US"/>
        </w:rPr>
        <w:t xml:space="preserve"> basis </w:t>
      </w:r>
      <w:proofErr w:type="spellStart"/>
      <w:r w:rsidRPr="00864783">
        <w:rPr>
          <w:lang w:val="en-US"/>
        </w:rPr>
        <w:t>dilakukan</w:t>
      </w:r>
      <w:proofErr w:type="spellEnd"/>
      <w:r w:rsidRPr="00864783">
        <w:rPr>
          <w:lang w:val="en-US"/>
        </w:rPr>
        <w:t xml:space="preserve"> </w:t>
      </w:r>
      <w:proofErr w:type="spellStart"/>
      <w:r w:rsidRPr="00864783">
        <w:rPr>
          <w:lang w:val="en-US"/>
        </w:rPr>
        <w:t>pengawasan</w:t>
      </w:r>
      <w:proofErr w:type="spellEnd"/>
      <w:r w:rsidRPr="00864783">
        <w:rPr>
          <w:lang w:val="en-US"/>
        </w:rPr>
        <w:t xml:space="preserve"> </w:t>
      </w:r>
      <w:proofErr w:type="spellStart"/>
      <w:r w:rsidRPr="00864783">
        <w:rPr>
          <w:lang w:val="en-US"/>
        </w:rPr>
        <w:t>serta</w:t>
      </w:r>
      <w:proofErr w:type="spellEnd"/>
      <w:r w:rsidRPr="00864783">
        <w:rPr>
          <w:lang w:val="en-US"/>
        </w:rPr>
        <w:t xml:space="preserve"> </w:t>
      </w:r>
      <w:proofErr w:type="spellStart"/>
      <w:r w:rsidRPr="00864783">
        <w:rPr>
          <w:lang w:val="en-US"/>
        </w:rPr>
        <w:t>belum</w:t>
      </w:r>
      <w:proofErr w:type="spellEnd"/>
      <w:r w:rsidRPr="00864783">
        <w:rPr>
          <w:lang w:val="en-US"/>
        </w:rPr>
        <w:t xml:space="preserve"> </w:t>
      </w:r>
      <w:proofErr w:type="spellStart"/>
      <w:r w:rsidRPr="00864783">
        <w:rPr>
          <w:lang w:val="en-US"/>
        </w:rPr>
        <w:t>optimalnya</w:t>
      </w:r>
      <w:proofErr w:type="spellEnd"/>
      <w:r w:rsidRPr="00864783">
        <w:rPr>
          <w:lang w:val="en-US"/>
        </w:rPr>
        <w:t xml:space="preserve"> </w:t>
      </w:r>
      <w:proofErr w:type="spellStart"/>
      <w:r w:rsidRPr="00864783">
        <w:rPr>
          <w:lang w:val="en-US"/>
        </w:rPr>
        <w:t>manajemen</w:t>
      </w:r>
      <w:proofErr w:type="spellEnd"/>
      <w:r w:rsidRPr="00864783">
        <w:rPr>
          <w:lang w:val="en-US"/>
        </w:rPr>
        <w:t xml:space="preserve"> </w:t>
      </w:r>
      <w:proofErr w:type="spellStart"/>
      <w:r w:rsidRPr="00864783">
        <w:rPr>
          <w:lang w:val="en-US"/>
        </w:rPr>
        <w:t>sistem</w:t>
      </w:r>
      <w:proofErr w:type="spellEnd"/>
      <w:r w:rsidRPr="00864783">
        <w:rPr>
          <w:lang w:val="en-US"/>
        </w:rPr>
        <w:t xml:space="preserve"> </w:t>
      </w:r>
      <w:proofErr w:type="spellStart"/>
      <w:r w:rsidRPr="00864783">
        <w:rPr>
          <w:lang w:val="en-US"/>
        </w:rPr>
        <w:t>informasi</w:t>
      </w:r>
      <w:proofErr w:type="spellEnd"/>
      <w:r w:rsidRPr="00864783">
        <w:rPr>
          <w:lang w:val="en-US"/>
        </w:rPr>
        <w:t xml:space="preserve"> </w:t>
      </w:r>
      <w:proofErr w:type="spellStart"/>
      <w:r w:rsidRPr="00864783">
        <w:rPr>
          <w:lang w:val="en-US"/>
        </w:rPr>
        <w:t>lingkungan</w:t>
      </w:r>
      <w:proofErr w:type="spellEnd"/>
      <w:r w:rsidRPr="00864783">
        <w:rPr>
          <w:lang w:val="en-US"/>
        </w:rPr>
        <w:t xml:space="preserve"> </w:t>
      </w:r>
      <w:proofErr w:type="spellStart"/>
      <w:r w:rsidRPr="00864783">
        <w:rPr>
          <w:lang w:val="en-US"/>
        </w:rPr>
        <w:t>hidup</w:t>
      </w:r>
      <w:proofErr w:type="spellEnd"/>
      <w:r w:rsidRPr="00864783">
        <w:rPr>
          <w:lang w:val="en-US"/>
        </w:rPr>
        <w:t xml:space="preserve"> </w:t>
      </w:r>
      <w:proofErr w:type="spellStart"/>
      <w:r w:rsidRPr="00864783">
        <w:rPr>
          <w:lang w:val="en-US"/>
        </w:rPr>
        <w:t>untuk</w:t>
      </w:r>
      <w:proofErr w:type="spellEnd"/>
      <w:r w:rsidRPr="00864783">
        <w:rPr>
          <w:lang w:val="en-US"/>
        </w:rPr>
        <w:t xml:space="preserve"> </w:t>
      </w:r>
      <w:proofErr w:type="spellStart"/>
      <w:r w:rsidRPr="00864783">
        <w:rPr>
          <w:lang w:val="en-US"/>
        </w:rPr>
        <w:t>pengawasan</w:t>
      </w:r>
      <w:proofErr w:type="spellEnd"/>
      <w:r w:rsidRPr="00864783">
        <w:rPr>
          <w:lang w:val="en-US"/>
        </w:rPr>
        <w:t xml:space="preserve">, </w:t>
      </w:r>
      <w:proofErr w:type="spellStart"/>
      <w:r w:rsidRPr="00864783">
        <w:rPr>
          <w:lang w:val="en-US"/>
        </w:rPr>
        <w:t>dan</w:t>
      </w:r>
      <w:proofErr w:type="spellEnd"/>
      <w:r w:rsidRPr="00864783">
        <w:rPr>
          <w:lang w:val="en-US"/>
        </w:rPr>
        <w:t xml:space="preserve"> </w:t>
      </w:r>
      <w:proofErr w:type="spellStart"/>
      <w:r w:rsidRPr="00864783">
        <w:rPr>
          <w:lang w:val="en-US"/>
        </w:rPr>
        <w:t>belum</w:t>
      </w:r>
      <w:proofErr w:type="spellEnd"/>
      <w:r w:rsidRPr="00864783">
        <w:rPr>
          <w:lang w:val="en-US"/>
        </w:rPr>
        <w:t xml:space="preserve"> </w:t>
      </w:r>
      <w:proofErr w:type="spellStart"/>
      <w:r w:rsidRPr="00864783">
        <w:rPr>
          <w:lang w:val="en-US"/>
        </w:rPr>
        <w:t>optimalnya</w:t>
      </w:r>
      <w:proofErr w:type="spellEnd"/>
      <w:r w:rsidRPr="00864783">
        <w:rPr>
          <w:lang w:val="en-US"/>
        </w:rPr>
        <w:t xml:space="preserve"> </w:t>
      </w:r>
      <w:proofErr w:type="spellStart"/>
      <w:r w:rsidRPr="00864783">
        <w:rPr>
          <w:lang w:val="en-US"/>
        </w:rPr>
        <w:t>mekanisme</w:t>
      </w:r>
      <w:proofErr w:type="spellEnd"/>
      <w:r w:rsidRPr="00864783">
        <w:rPr>
          <w:lang w:val="en-US"/>
        </w:rPr>
        <w:t xml:space="preserve"> </w:t>
      </w:r>
      <w:proofErr w:type="spellStart"/>
      <w:r w:rsidRPr="00864783">
        <w:rPr>
          <w:lang w:val="en-US"/>
        </w:rPr>
        <w:t>akuntabilitas</w:t>
      </w:r>
      <w:proofErr w:type="spellEnd"/>
      <w:r w:rsidRPr="00864783">
        <w:rPr>
          <w:lang w:val="en-US"/>
        </w:rPr>
        <w:t xml:space="preserve"> </w:t>
      </w:r>
      <w:proofErr w:type="spellStart"/>
      <w:r w:rsidRPr="00864783">
        <w:rPr>
          <w:lang w:val="en-US"/>
        </w:rPr>
        <w:t>pengawasan</w:t>
      </w:r>
      <w:proofErr w:type="spellEnd"/>
      <w:r w:rsidRPr="00864783">
        <w:rPr>
          <w:lang w:val="en-US"/>
        </w:rPr>
        <w:t xml:space="preserve"> </w:t>
      </w:r>
      <w:proofErr w:type="spellStart"/>
      <w:r w:rsidRPr="00864783">
        <w:rPr>
          <w:lang w:val="en-US"/>
        </w:rPr>
        <w:t>l</w:t>
      </w:r>
      <w:r w:rsidR="00C55DB1">
        <w:rPr>
          <w:lang w:val="en-US"/>
        </w:rPr>
        <w:t>ingkungan</w:t>
      </w:r>
      <w:proofErr w:type="spellEnd"/>
      <w:r w:rsidR="00C55DB1">
        <w:rPr>
          <w:lang w:val="en-US"/>
        </w:rPr>
        <w:t xml:space="preserve"> </w:t>
      </w:r>
      <w:proofErr w:type="spellStart"/>
      <w:r w:rsidR="00C55DB1">
        <w:rPr>
          <w:lang w:val="en-US"/>
        </w:rPr>
        <w:t>hidup</w:t>
      </w:r>
      <w:proofErr w:type="spellEnd"/>
      <w:r w:rsidR="00C55DB1">
        <w:rPr>
          <w:lang w:val="en-US"/>
        </w:rPr>
        <w:t>.</w:t>
      </w:r>
      <w:r w:rsidRPr="00864783">
        <w:rPr>
          <w:lang w:val="en-US"/>
        </w:rPr>
        <w:t xml:space="preserve"> Salah </w:t>
      </w:r>
      <w:proofErr w:type="spellStart"/>
      <w:r w:rsidRPr="00864783">
        <w:rPr>
          <w:lang w:val="en-US"/>
        </w:rPr>
        <w:t>satu</w:t>
      </w:r>
      <w:proofErr w:type="spellEnd"/>
      <w:r w:rsidRPr="00864783">
        <w:rPr>
          <w:lang w:val="en-US"/>
        </w:rPr>
        <w:t xml:space="preserve"> </w:t>
      </w:r>
      <w:proofErr w:type="spellStart"/>
      <w:r w:rsidRPr="00864783">
        <w:rPr>
          <w:lang w:val="en-US"/>
        </w:rPr>
        <w:t>kegiatan</w:t>
      </w:r>
      <w:proofErr w:type="spellEnd"/>
      <w:r w:rsidRPr="00864783">
        <w:rPr>
          <w:lang w:val="en-US"/>
        </w:rPr>
        <w:t xml:space="preserve"> </w:t>
      </w:r>
      <w:proofErr w:type="spellStart"/>
      <w:r w:rsidRPr="00864783">
        <w:rPr>
          <w:lang w:val="en-US"/>
        </w:rPr>
        <w:t>atau</w:t>
      </w:r>
      <w:proofErr w:type="spellEnd"/>
      <w:r w:rsidRPr="00864783">
        <w:rPr>
          <w:lang w:val="en-US"/>
        </w:rPr>
        <w:t xml:space="preserve"> </w:t>
      </w:r>
      <w:proofErr w:type="spellStart"/>
      <w:r w:rsidRPr="00864783">
        <w:rPr>
          <w:lang w:val="en-US"/>
        </w:rPr>
        <w:t>usaha</w:t>
      </w:r>
      <w:proofErr w:type="spellEnd"/>
      <w:r w:rsidRPr="00864783">
        <w:rPr>
          <w:lang w:val="en-US"/>
        </w:rPr>
        <w:t xml:space="preserve"> yang </w:t>
      </w:r>
      <w:proofErr w:type="spellStart"/>
      <w:r w:rsidRPr="00864783">
        <w:rPr>
          <w:lang w:val="en-US"/>
        </w:rPr>
        <w:t>harus</w:t>
      </w:r>
      <w:proofErr w:type="spellEnd"/>
      <w:r w:rsidRPr="00864783">
        <w:rPr>
          <w:lang w:val="en-US"/>
        </w:rPr>
        <w:t xml:space="preserve"> </w:t>
      </w:r>
      <w:proofErr w:type="spellStart"/>
      <w:r w:rsidRPr="00864783">
        <w:rPr>
          <w:lang w:val="en-US"/>
        </w:rPr>
        <w:t>dilakukan</w:t>
      </w:r>
      <w:proofErr w:type="spellEnd"/>
      <w:r w:rsidRPr="00864783">
        <w:rPr>
          <w:lang w:val="en-US"/>
        </w:rPr>
        <w:t xml:space="preserve"> </w:t>
      </w:r>
      <w:proofErr w:type="spellStart"/>
      <w:r w:rsidRPr="00864783">
        <w:rPr>
          <w:lang w:val="en-US"/>
        </w:rPr>
        <w:t>pengawasan</w:t>
      </w:r>
      <w:proofErr w:type="spellEnd"/>
      <w:r w:rsidRPr="00864783">
        <w:rPr>
          <w:lang w:val="en-US"/>
        </w:rPr>
        <w:t xml:space="preserve"> </w:t>
      </w:r>
      <w:proofErr w:type="spellStart"/>
      <w:r w:rsidRPr="00864783">
        <w:rPr>
          <w:lang w:val="en-US"/>
        </w:rPr>
        <w:t>oleh</w:t>
      </w:r>
      <w:proofErr w:type="spellEnd"/>
      <w:r w:rsidRPr="00864783">
        <w:rPr>
          <w:lang w:val="en-US"/>
        </w:rPr>
        <w:t xml:space="preserve"> </w:t>
      </w:r>
      <w:proofErr w:type="spellStart"/>
      <w:r w:rsidRPr="00864783">
        <w:rPr>
          <w:lang w:val="en-US"/>
        </w:rPr>
        <w:t>pemerintah</w:t>
      </w:r>
      <w:proofErr w:type="spellEnd"/>
      <w:r w:rsidR="00333F13">
        <w:rPr>
          <w:lang w:val="en-US"/>
        </w:rPr>
        <w:t xml:space="preserve"> </w:t>
      </w:r>
      <w:proofErr w:type="spellStart"/>
      <w:r w:rsidRPr="00864783">
        <w:rPr>
          <w:lang w:val="en-US"/>
        </w:rPr>
        <w:t>yaitu</w:t>
      </w:r>
      <w:proofErr w:type="spellEnd"/>
      <w:r w:rsidRPr="00864783">
        <w:rPr>
          <w:lang w:val="en-US"/>
        </w:rPr>
        <w:t xml:space="preserve"> </w:t>
      </w:r>
      <w:proofErr w:type="spellStart"/>
      <w:r w:rsidRPr="00864783">
        <w:rPr>
          <w:lang w:val="en-US"/>
        </w:rPr>
        <w:t>kegiatan</w:t>
      </w:r>
      <w:proofErr w:type="spellEnd"/>
      <w:r w:rsidRPr="00864783">
        <w:rPr>
          <w:lang w:val="en-US"/>
        </w:rPr>
        <w:t xml:space="preserve"> </w:t>
      </w:r>
      <w:proofErr w:type="spellStart"/>
      <w:r w:rsidRPr="00864783">
        <w:rPr>
          <w:lang w:val="en-US"/>
        </w:rPr>
        <w:t>atau</w:t>
      </w:r>
      <w:proofErr w:type="spellEnd"/>
      <w:r w:rsidRPr="00864783">
        <w:rPr>
          <w:lang w:val="en-US"/>
        </w:rPr>
        <w:t xml:space="preserve"> </w:t>
      </w:r>
      <w:proofErr w:type="spellStart"/>
      <w:r w:rsidRPr="00864783">
        <w:rPr>
          <w:lang w:val="en-US"/>
        </w:rPr>
        <w:t>usaha</w:t>
      </w:r>
      <w:proofErr w:type="spellEnd"/>
      <w:r w:rsidRPr="00864783">
        <w:rPr>
          <w:lang w:val="en-US"/>
        </w:rPr>
        <w:t xml:space="preserve"> yang </w:t>
      </w:r>
      <w:proofErr w:type="spellStart"/>
      <w:r w:rsidRPr="00864783">
        <w:rPr>
          <w:lang w:val="en-US"/>
        </w:rPr>
        <w:t>menimbulkan</w:t>
      </w:r>
      <w:proofErr w:type="spellEnd"/>
      <w:r w:rsidRPr="00864783">
        <w:rPr>
          <w:lang w:val="en-US"/>
        </w:rPr>
        <w:t xml:space="preserve"> </w:t>
      </w:r>
      <w:proofErr w:type="spellStart"/>
      <w:r w:rsidRPr="00864783">
        <w:rPr>
          <w:lang w:val="en-US"/>
        </w:rPr>
        <w:t>limbah</w:t>
      </w:r>
      <w:proofErr w:type="spellEnd"/>
      <w:r w:rsidRPr="00864783">
        <w:rPr>
          <w:lang w:val="en-US"/>
        </w:rPr>
        <w:t xml:space="preserve"> </w:t>
      </w:r>
      <w:proofErr w:type="spellStart"/>
      <w:r w:rsidRPr="00864783">
        <w:rPr>
          <w:lang w:val="en-US"/>
        </w:rPr>
        <w:t>Bahan</w:t>
      </w:r>
      <w:proofErr w:type="spellEnd"/>
      <w:r w:rsidRPr="00864783">
        <w:rPr>
          <w:lang w:val="en-US"/>
        </w:rPr>
        <w:t xml:space="preserve"> </w:t>
      </w:r>
      <w:proofErr w:type="spellStart"/>
      <w:r w:rsidRPr="00864783">
        <w:rPr>
          <w:lang w:val="en-US"/>
        </w:rPr>
        <w:t>Berbahaya</w:t>
      </w:r>
      <w:proofErr w:type="spellEnd"/>
      <w:r w:rsidRPr="00864783">
        <w:rPr>
          <w:lang w:val="en-US"/>
        </w:rPr>
        <w:t xml:space="preserve"> </w:t>
      </w:r>
      <w:proofErr w:type="spellStart"/>
      <w:r w:rsidRPr="00864783">
        <w:rPr>
          <w:lang w:val="en-US"/>
        </w:rPr>
        <w:t>dan</w:t>
      </w:r>
      <w:proofErr w:type="spellEnd"/>
      <w:r w:rsidRPr="00864783">
        <w:rPr>
          <w:lang w:val="en-US"/>
        </w:rPr>
        <w:t xml:space="preserve"> </w:t>
      </w:r>
      <w:proofErr w:type="spellStart"/>
      <w:r w:rsidRPr="00864783">
        <w:rPr>
          <w:lang w:val="en-US"/>
        </w:rPr>
        <w:t>Beracun</w:t>
      </w:r>
      <w:proofErr w:type="spellEnd"/>
      <w:r w:rsidRPr="00864783">
        <w:rPr>
          <w:lang w:val="en-US"/>
        </w:rPr>
        <w:t xml:space="preserve"> (B3). </w:t>
      </w:r>
      <w:proofErr w:type="spellStart"/>
      <w:r w:rsidRPr="00864783">
        <w:rPr>
          <w:lang w:val="en-US"/>
        </w:rPr>
        <w:t>Terhadap</w:t>
      </w:r>
      <w:proofErr w:type="spellEnd"/>
      <w:r w:rsidRPr="00864783">
        <w:rPr>
          <w:lang w:val="en-US"/>
        </w:rPr>
        <w:t xml:space="preserve"> B3 </w:t>
      </w:r>
      <w:proofErr w:type="spellStart"/>
      <w:r w:rsidRPr="00864783">
        <w:rPr>
          <w:lang w:val="en-US"/>
        </w:rPr>
        <w:t>ini</w:t>
      </w:r>
      <w:proofErr w:type="spellEnd"/>
      <w:r w:rsidRPr="00864783">
        <w:rPr>
          <w:lang w:val="en-US"/>
        </w:rPr>
        <w:t xml:space="preserve">, UUPPLH </w:t>
      </w:r>
      <w:proofErr w:type="spellStart"/>
      <w:r w:rsidRPr="00864783">
        <w:rPr>
          <w:lang w:val="en-US"/>
        </w:rPr>
        <w:t>mengatur</w:t>
      </w:r>
      <w:proofErr w:type="spellEnd"/>
      <w:r w:rsidRPr="00864783">
        <w:rPr>
          <w:lang w:val="en-US"/>
        </w:rPr>
        <w:t xml:space="preserve"> </w:t>
      </w:r>
      <w:proofErr w:type="spellStart"/>
      <w:r w:rsidRPr="00864783">
        <w:rPr>
          <w:lang w:val="en-US"/>
        </w:rPr>
        <w:t>Setiap</w:t>
      </w:r>
      <w:proofErr w:type="spellEnd"/>
      <w:r w:rsidRPr="00864783">
        <w:rPr>
          <w:lang w:val="en-US"/>
        </w:rPr>
        <w:t xml:space="preserve"> orang yang </w:t>
      </w:r>
      <w:proofErr w:type="spellStart"/>
      <w:r w:rsidRPr="00864783">
        <w:rPr>
          <w:lang w:val="en-US"/>
        </w:rPr>
        <w:t>memasukkan</w:t>
      </w:r>
      <w:proofErr w:type="spellEnd"/>
      <w:r w:rsidRPr="00864783">
        <w:rPr>
          <w:lang w:val="en-US"/>
        </w:rPr>
        <w:t xml:space="preserve"> </w:t>
      </w:r>
      <w:proofErr w:type="spellStart"/>
      <w:r w:rsidRPr="00864783">
        <w:rPr>
          <w:lang w:val="en-US"/>
        </w:rPr>
        <w:t>ke</w:t>
      </w:r>
      <w:proofErr w:type="spellEnd"/>
      <w:r w:rsidRPr="00864783">
        <w:rPr>
          <w:lang w:val="en-US"/>
        </w:rPr>
        <w:t xml:space="preserve"> </w:t>
      </w:r>
      <w:proofErr w:type="spellStart"/>
      <w:r w:rsidRPr="00864783">
        <w:rPr>
          <w:lang w:val="en-US"/>
        </w:rPr>
        <w:t>dalam</w:t>
      </w:r>
      <w:proofErr w:type="spellEnd"/>
      <w:r w:rsidRPr="00864783">
        <w:rPr>
          <w:lang w:val="en-US"/>
        </w:rPr>
        <w:t xml:space="preserve"> </w:t>
      </w:r>
      <w:proofErr w:type="spellStart"/>
      <w:r w:rsidRPr="00864783">
        <w:rPr>
          <w:lang w:val="en-US"/>
        </w:rPr>
        <w:t>wilayah</w:t>
      </w:r>
      <w:proofErr w:type="spellEnd"/>
      <w:r w:rsidRPr="00864783">
        <w:rPr>
          <w:lang w:val="en-US"/>
        </w:rPr>
        <w:t xml:space="preserve"> Negara </w:t>
      </w:r>
      <w:proofErr w:type="spellStart"/>
      <w:r w:rsidRPr="00864783">
        <w:rPr>
          <w:lang w:val="en-US"/>
        </w:rPr>
        <w:t>Kesatuan</w:t>
      </w:r>
      <w:proofErr w:type="spellEnd"/>
      <w:r w:rsidRPr="00864783">
        <w:rPr>
          <w:lang w:val="en-US"/>
        </w:rPr>
        <w:t xml:space="preserve"> </w:t>
      </w:r>
      <w:proofErr w:type="spellStart"/>
      <w:r w:rsidRPr="00864783">
        <w:rPr>
          <w:lang w:val="en-US"/>
        </w:rPr>
        <w:t>Republik</w:t>
      </w:r>
      <w:proofErr w:type="spellEnd"/>
      <w:r w:rsidRPr="00864783">
        <w:rPr>
          <w:lang w:val="en-US"/>
        </w:rPr>
        <w:t xml:space="preserve"> Indonesia, </w:t>
      </w:r>
      <w:proofErr w:type="spellStart"/>
      <w:r w:rsidRPr="00864783">
        <w:rPr>
          <w:lang w:val="en-US"/>
        </w:rPr>
        <w:t>menghasilkan</w:t>
      </w:r>
      <w:proofErr w:type="spellEnd"/>
      <w:r w:rsidRPr="00864783">
        <w:rPr>
          <w:lang w:val="en-US"/>
        </w:rPr>
        <w:t xml:space="preserve">, </w:t>
      </w:r>
      <w:proofErr w:type="spellStart"/>
      <w:r w:rsidRPr="00864783">
        <w:rPr>
          <w:lang w:val="en-US"/>
        </w:rPr>
        <w:t>mengangkut</w:t>
      </w:r>
      <w:proofErr w:type="spellEnd"/>
      <w:r w:rsidRPr="00864783">
        <w:rPr>
          <w:lang w:val="en-US"/>
        </w:rPr>
        <w:t xml:space="preserve">, </w:t>
      </w:r>
      <w:proofErr w:type="spellStart"/>
      <w:r w:rsidRPr="00864783">
        <w:rPr>
          <w:lang w:val="en-US"/>
        </w:rPr>
        <w:t>mengedarkan</w:t>
      </w:r>
      <w:proofErr w:type="spellEnd"/>
      <w:r w:rsidRPr="00864783">
        <w:rPr>
          <w:lang w:val="en-US"/>
        </w:rPr>
        <w:t xml:space="preserve">, </w:t>
      </w:r>
      <w:proofErr w:type="spellStart"/>
      <w:r w:rsidRPr="00864783">
        <w:rPr>
          <w:lang w:val="en-US"/>
        </w:rPr>
        <w:t>menyimpan</w:t>
      </w:r>
      <w:proofErr w:type="spellEnd"/>
      <w:r w:rsidRPr="00864783">
        <w:rPr>
          <w:lang w:val="en-US"/>
        </w:rPr>
        <w:t xml:space="preserve">, </w:t>
      </w:r>
      <w:proofErr w:type="spellStart"/>
      <w:r w:rsidRPr="00864783">
        <w:rPr>
          <w:lang w:val="en-US"/>
        </w:rPr>
        <w:t>memanfaatkan</w:t>
      </w:r>
      <w:proofErr w:type="spellEnd"/>
      <w:r w:rsidRPr="00864783">
        <w:rPr>
          <w:lang w:val="en-US"/>
        </w:rPr>
        <w:t xml:space="preserve">, </w:t>
      </w:r>
      <w:proofErr w:type="spellStart"/>
      <w:r w:rsidRPr="00864783">
        <w:rPr>
          <w:lang w:val="en-US"/>
        </w:rPr>
        <w:t>membuang</w:t>
      </w:r>
      <w:proofErr w:type="spellEnd"/>
      <w:r w:rsidRPr="00864783">
        <w:rPr>
          <w:lang w:val="en-US"/>
        </w:rPr>
        <w:t xml:space="preserve">, </w:t>
      </w:r>
      <w:proofErr w:type="spellStart"/>
      <w:r w:rsidRPr="00864783">
        <w:rPr>
          <w:lang w:val="en-US"/>
        </w:rPr>
        <w:t>mengolah</w:t>
      </w:r>
      <w:proofErr w:type="spellEnd"/>
      <w:r w:rsidRPr="00864783">
        <w:rPr>
          <w:lang w:val="en-US"/>
        </w:rPr>
        <w:t xml:space="preserve">, </w:t>
      </w:r>
      <w:proofErr w:type="spellStart"/>
      <w:r w:rsidRPr="00864783">
        <w:rPr>
          <w:lang w:val="en-US"/>
        </w:rPr>
        <w:t>dan</w:t>
      </w:r>
      <w:proofErr w:type="spellEnd"/>
      <w:r w:rsidRPr="00864783">
        <w:rPr>
          <w:lang w:val="en-US"/>
        </w:rPr>
        <w:t>/</w:t>
      </w:r>
      <w:proofErr w:type="spellStart"/>
      <w:r w:rsidRPr="00864783">
        <w:rPr>
          <w:lang w:val="en-US"/>
        </w:rPr>
        <w:t>atau</w:t>
      </w:r>
      <w:proofErr w:type="spellEnd"/>
      <w:r w:rsidRPr="00864783">
        <w:rPr>
          <w:lang w:val="en-US"/>
        </w:rPr>
        <w:t xml:space="preserve"> </w:t>
      </w:r>
      <w:proofErr w:type="spellStart"/>
      <w:r w:rsidRPr="00864783">
        <w:rPr>
          <w:lang w:val="en-US"/>
        </w:rPr>
        <w:t>menimbun</w:t>
      </w:r>
      <w:proofErr w:type="spellEnd"/>
      <w:r w:rsidRPr="00864783">
        <w:rPr>
          <w:lang w:val="en-US"/>
        </w:rPr>
        <w:t xml:space="preserve"> B3 </w:t>
      </w:r>
      <w:proofErr w:type="spellStart"/>
      <w:r w:rsidRPr="00864783">
        <w:rPr>
          <w:lang w:val="en-US"/>
        </w:rPr>
        <w:t>wajib</w:t>
      </w:r>
      <w:proofErr w:type="spellEnd"/>
      <w:r w:rsidRPr="00864783">
        <w:rPr>
          <w:lang w:val="en-US"/>
        </w:rPr>
        <w:t xml:space="preserve"> </w:t>
      </w:r>
      <w:proofErr w:type="spellStart"/>
      <w:r w:rsidRPr="00864783">
        <w:rPr>
          <w:lang w:val="en-US"/>
        </w:rPr>
        <w:t>melakukan</w:t>
      </w:r>
      <w:proofErr w:type="spellEnd"/>
      <w:r w:rsidRPr="00864783">
        <w:rPr>
          <w:lang w:val="en-US"/>
        </w:rPr>
        <w:t xml:space="preserve"> </w:t>
      </w:r>
      <w:proofErr w:type="spellStart"/>
      <w:r w:rsidRPr="00864783">
        <w:rPr>
          <w:lang w:val="en-US"/>
        </w:rPr>
        <w:t>pengelolaan</w:t>
      </w:r>
      <w:proofErr w:type="spellEnd"/>
      <w:r w:rsidRPr="00864783">
        <w:rPr>
          <w:lang w:val="en-US"/>
        </w:rPr>
        <w:t xml:space="preserve"> B3.</w:t>
      </w:r>
    </w:p>
    <w:p w14:paraId="427677CC" w14:textId="1E6A353D" w:rsidR="00864783" w:rsidRPr="00864783" w:rsidRDefault="00864783" w:rsidP="00864783">
      <w:pPr>
        <w:pStyle w:val="12StyleBodyTextArt"/>
        <w:rPr>
          <w:lang w:val="en-US"/>
        </w:rPr>
      </w:pPr>
      <w:r w:rsidRPr="00864783">
        <w:rPr>
          <w:lang w:val="en-US"/>
        </w:rPr>
        <w:t xml:space="preserve">Salah </w:t>
      </w:r>
      <w:proofErr w:type="spellStart"/>
      <w:r w:rsidRPr="00864783">
        <w:rPr>
          <w:lang w:val="en-US"/>
        </w:rPr>
        <w:t>satu</w:t>
      </w:r>
      <w:proofErr w:type="spellEnd"/>
      <w:r w:rsidRPr="00864783">
        <w:rPr>
          <w:lang w:val="en-US"/>
        </w:rPr>
        <w:t xml:space="preserve"> </w:t>
      </w:r>
      <w:proofErr w:type="spellStart"/>
      <w:r w:rsidRPr="00864783">
        <w:rPr>
          <w:lang w:val="en-US"/>
        </w:rPr>
        <w:t>karakteristik</w:t>
      </w:r>
      <w:proofErr w:type="spellEnd"/>
      <w:r w:rsidRPr="00864783">
        <w:rPr>
          <w:lang w:val="en-US"/>
        </w:rPr>
        <w:t xml:space="preserve"> </w:t>
      </w:r>
      <w:proofErr w:type="spellStart"/>
      <w:r w:rsidRPr="00864783">
        <w:rPr>
          <w:lang w:val="en-US"/>
        </w:rPr>
        <w:t>limbah</w:t>
      </w:r>
      <w:proofErr w:type="spellEnd"/>
      <w:r w:rsidRPr="00864783">
        <w:rPr>
          <w:lang w:val="en-US"/>
        </w:rPr>
        <w:t xml:space="preserve"> B3 </w:t>
      </w:r>
      <w:proofErr w:type="spellStart"/>
      <w:r w:rsidRPr="00864783">
        <w:rPr>
          <w:lang w:val="en-US"/>
        </w:rPr>
        <w:t>yaitu</w:t>
      </w:r>
      <w:proofErr w:type="spellEnd"/>
      <w:r w:rsidRPr="00864783">
        <w:rPr>
          <w:lang w:val="en-US"/>
        </w:rPr>
        <w:t xml:space="preserve"> </w:t>
      </w:r>
      <w:proofErr w:type="spellStart"/>
      <w:r w:rsidRPr="00864783">
        <w:rPr>
          <w:lang w:val="en-US"/>
        </w:rPr>
        <w:t>infeksius</w:t>
      </w:r>
      <w:proofErr w:type="spellEnd"/>
      <w:r w:rsidRPr="00864783">
        <w:rPr>
          <w:lang w:val="en-US"/>
        </w:rPr>
        <w:t xml:space="preserve">. </w:t>
      </w:r>
      <w:proofErr w:type="spellStart"/>
      <w:r w:rsidRPr="00864783">
        <w:rPr>
          <w:lang w:val="en-US"/>
        </w:rPr>
        <w:t>Limbah</w:t>
      </w:r>
      <w:proofErr w:type="spellEnd"/>
      <w:r w:rsidRPr="00864783">
        <w:rPr>
          <w:lang w:val="en-US"/>
        </w:rPr>
        <w:t xml:space="preserve"> </w:t>
      </w:r>
      <w:proofErr w:type="spellStart"/>
      <w:r w:rsidRPr="00864783">
        <w:rPr>
          <w:lang w:val="en-US"/>
        </w:rPr>
        <w:t>infeksius</w:t>
      </w:r>
      <w:proofErr w:type="spellEnd"/>
      <w:r w:rsidRPr="00864783">
        <w:rPr>
          <w:lang w:val="en-US"/>
        </w:rPr>
        <w:t xml:space="preserve"> </w:t>
      </w:r>
      <w:proofErr w:type="spellStart"/>
      <w:r w:rsidRPr="00864783">
        <w:rPr>
          <w:lang w:val="en-US"/>
        </w:rPr>
        <w:t>adalah</w:t>
      </w:r>
      <w:proofErr w:type="spellEnd"/>
      <w:r w:rsidRPr="00864783">
        <w:rPr>
          <w:lang w:val="en-US"/>
        </w:rPr>
        <w:t xml:space="preserve"> </w:t>
      </w:r>
      <w:proofErr w:type="spellStart"/>
      <w:r w:rsidRPr="00864783">
        <w:rPr>
          <w:lang w:val="en-US"/>
        </w:rPr>
        <w:t>limbah</w:t>
      </w:r>
      <w:proofErr w:type="spellEnd"/>
      <w:r w:rsidRPr="00864783">
        <w:rPr>
          <w:lang w:val="en-US"/>
        </w:rPr>
        <w:t xml:space="preserve"> yang </w:t>
      </w:r>
      <w:proofErr w:type="spellStart"/>
      <w:r w:rsidRPr="00864783">
        <w:rPr>
          <w:lang w:val="en-US"/>
        </w:rPr>
        <w:t>terkontaminasi</w:t>
      </w:r>
      <w:proofErr w:type="spellEnd"/>
      <w:r w:rsidRPr="00864783">
        <w:rPr>
          <w:lang w:val="en-US"/>
        </w:rPr>
        <w:t xml:space="preserve"> </w:t>
      </w:r>
      <w:proofErr w:type="spellStart"/>
      <w:r w:rsidRPr="00864783">
        <w:rPr>
          <w:lang w:val="en-US"/>
        </w:rPr>
        <w:t>organisme</w:t>
      </w:r>
      <w:proofErr w:type="spellEnd"/>
      <w:r w:rsidRPr="00864783">
        <w:rPr>
          <w:lang w:val="en-US"/>
        </w:rPr>
        <w:t xml:space="preserve"> </w:t>
      </w:r>
      <w:proofErr w:type="spellStart"/>
      <w:r w:rsidRPr="00CC080E">
        <w:rPr>
          <w:i/>
          <w:iCs/>
          <w:lang w:val="en-US"/>
        </w:rPr>
        <w:t>patogen</w:t>
      </w:r>
      <w:proofErr w:type="spellEnd"/>
      <w:r w:rsidRPr="00864783">
        <w:rPr>
          <w:lang w:val="en-US"/>
        </w:rPr>
        <w:t xml:space="preserve"> yang </w:t>
      </w:r>
      <w:proofErr w:type="spellStart"/>
      <w:r w:rsidRPr="00864783">
        <w:rPr>
          <w:lang w:val="en-US"/>
        </w:rPr>
        <w:t>tidak</w:t>
      </w:r>
      <w:proofErr w:type="spellEnd"/>
      <w:r w:rsidRPr="00864783">
        <w:rPr>
          <w:lang w:val="en-US"/>
        </w:rPr>
        <w:t xml:space="preserve"> </w:t>
      </w:r>
      <w:proofErr w:type="spellStart"/>
      <w:r w:rsidRPr="00864783">
        <w:rPr>
          <w:lang w:val="en-US"/>
        </w:rPr>
        <w:t>secara</w:t>
      </w:r>
      <w:proofErr w:type="spellEnd"/>
      <w:r w:rsidRPr="00864783">
        <w:rPr>
          <w:lang w:val="en-US"/>
        </w:rPr>
        <w:t xml:space="preserve"> </w:t>
      </w:r>
      <w:proofErr w:type="spellStart"/>
      <w:r w:rsidRPr="00864783">
        <w:rPr>
          <w:lang w:val="en-US"/>
        </w:rPr>
        <w:t>rutin</w:t>
      </w:r>
      <w:proofErr w:type="spellEnd"/>
      <w:r w:rsidRPr="00864783">
        <w:rPr>
          <w:lang w:val="en-US"/>
        </w:rPr>
        <w:t xml:space="preserve"> </w:t>
      </w:r>
      <w:proofErr w:type="spellStart"/>
      <w:r w:rsidRPr="00864783">
        <w:rPr>
          <w:lang w:val="en-US"/>
        </w:rPr>
        <w:t>ada</w:t>
      </w:r>
      <w:proofErr w:type="spellEnd"/>
      <w:r w:rsidRPr="00864783">
        <w:rPr>
          <w:lang w:val="en-US"/>
        </w:rPr>
        <w:t xml:space="preserve"> di </w:t>
      </w:r>
      <w:proofErr w:type="spellStart"/>
      <w:r w:rsidRPr="00864783">
        <w:rPr>
          <w:lang w:val="en-US"/>
        </w:rPr>
        <w:t>lingkungan</w:t>
      </w:r>
      <w:proofErr w:type="spellEnd"/>
      <w:r w:rsidRPr="00864783">
        <w:rPr>
          <w:lang w:val="en-US"/>
        </w:rPr>
        <w:t xml:space="preserve"> </w:t>
      </w:r>
      <w:proofErr w:type="spellStart"/>
      <w:r w:rsidRPr="00864783">
        <w:rPr>
          <w:lang w:val="en-US"/>
        </w:rPr>
        <w:t>dan</w:t>
      </w:r>
      <w:proofErr w:type="spellEnd"/>
      <w:r w:rsidRPr="00864783">
        <w:rPr>
          <w:lang w:val="en-US"/>
        </w:rPr>
        <w:t xml:space="preserve"> </w:t>
      </w:r>
      <w:proofErr w:type="spellStart"/>
      <w:r w:rsidRPr="00864783">
        <w:rPr>
          <w:lang w:val="en-US"/>
        </w:rPr>
        <w:t>organisme</w:t>
      </w:r>
      <w:proofErr w:type="spellEnd"/>
      <w:r w:rsidRPr="00864783">
        <w:rPr>
          <w:lang w:val="en-US"/>
        </w:rPr>
        <w:t xml:space="preserve"> </w:t>
      </w:r>
      <w:proofErr w:type="spellStart"/>
      <w:r w:rsidRPr="00864783">
        <w:rPr>
          <w:lang w:val="en-US"/>
        </w:rPr>
        <w:t>tersebut</w:t>
      </w:r>
      <w:proofErr w:type="spellEnd"/>
      <w:r w:rsidRPr="00864783">
        <w:rPr>
          <w:lang w:val="en-US"/>
        </w:rPr>
        <w:t xml:space="preserve"> </w:t>
      </w:r>
      <w:proofErr w:type="spellStart"/>
      <w:r w:rsidRPr="00864783">
        <w:rPr>
          <w:lang w:val="en-US"/>
        </w:rPr>
        <w:t>dalam</w:t>
      </w:r>
      <w:proofErr w:type="spellEnd"/>
      <w:r w:rsidRPr="00864783">
        <w:rPr>
          <w:lang w:val="en-US"/>
        </w:rPr>
        <w:t xml:space="preserve"> </w:t>
      </w:r>
      <w:proofErr w:type="spellStart"/>
      <w:r w:rsidRPr="00864783">
        <w:rPr>
          <w:lang w:val="en-US"/>
        </w:rPr>
        <w:t>jumlah</w:t>
      </w:r>
      <w:proofErr w:type="spellEnd"/>
      <w:r w:rsidRPr="00864783">
        <w:rPr>
          <w:lang w:val="en-US"/>
        </w:rPr>
        <w:t xml:space="preserve"> </w:t>
      </w:r>
      <w:proofErr w:type="spellStart"/>
      <w:r w:rsidRPr="00864783">
        <w:rPr>
          <w:lang w:val="en-US"/>
        </w:rPr>
        <w:t>dan</w:t>
      </w:r>
      <w:proofErr w:type="spellEnd"/>
      <w:r w:rsidRPr="00864783">
        <w:rPr>
          <w:lang w:val="en-US"/>
        </w:rPr>
        <w:t xml:space="preserve"> </w:t>
      </w:r>
      <w:proofErr w:type="spellStart"/>
      <w:r w:rsidRPr="00864783">
        <w:rPr>
          <w:lang w:val="en-US"/>
        </w:rPr>
        <w:t>virulensinya</w:t>
      </w:r>
      <w:proofErr w:type="spellEnd"/>
      <w:r w:rsidRPr="00864783">
        <w:rPr>
          <w:lang w:val="en-US"/>
        </w:rPr>
        <w:t xml:space="preserve"> yang </w:t>
      </w:r>
      <w:proofErr w:type="spellStart"/>
      <w:r w:rsidRPr="00864783">
        <w:rPr>
          <w:lang w:val="en-US"/>
        </w:rPr>
        <w:t>cukup</w:t>
      </w:r>
      <w:proofErr w:type="spellEnd"/>
      <w:r w:rsidRPr="00864783">
        <w:rPr>
          <w:lang w:val="en-US"/>
        </w:rPr>
        <w:t xml:space="preserve"> </w:t>
      </w:r>
      <w:proofErr w:type="spellStart"/>
      <w:r w:rsidRPr="00864783">
        <w:rPr>
          <w:lang w:val="en-US"/>
        </w:rPr>
        <w:t>untuk</w:t>
      </w:r>
      <w:proofErr w:type="spellEnd"/>
      <w:r w:rsidRPr="00864783">
        <w:rPr>
          <w:lang w:val="en-US"/>
        </w:rPr>
        <w:t xml:space="preserve"> </w:t>
      </w:r>
      <w:proofErr w:type="spellStart"/>
      <w:r w:rsidRPr="00864783">
        <w:rPr>
          <w:lang w:val="en-US"/>
        </w:rPr>
        <w:t>menularkan</w:t>
      </w:r>
      <w:proofErr w:type="spellEnd"/>
      <w:r w:rsidRPr="00864783">
        <w:rPr>
          <w:lang w:val="en-US"/>
        </w:rPr>
        <w:t xml:space="preserve"> </w:t>
      </w:r>
      <w:proofErr w:type="spellStart"/>
      <w:r w:rsidRPr="00864783">
        <w:rPr>
          <w:lang w:val="en-US"/>
        </w:rPr>
        <w:t>penyakit</w:t>
      </w:r>
      <w:proofErr w:type="spellEnd"/>
      <w:r w:rsidRPr="00864783">
        <w:rPr>
          <w:lang w:val="en-US"/>
        </w:rPr>
        <w:t xml:space="preserve"> </w:t>
      </w:r>
      <w:proofErr w:type="spellStart"/>
      <w:r w:rsidRPr="00864783">
        <w:rPr>
          <w:lang w:val="en-US"/>
        </w:rPr>
        <w:t>pada</w:t>
      </w:r>
      <w:proofErr w:type="spellEnd"/>
      <w:r w:rsidRPr="00864783">
        <w:rPr>
          <w:lang w:val="en-US"/>
        </w:rPr>
        <w:t xml:space="preserve"> </w:t>
      </w:r>
      <w:proofErr w:type="spellStart"/>
      <w:r w:rsidRPr="00864783">
        <w:rPr>
          <w:lang w:val="en-US"/>
        </w:rPr>
        <w:t>manusia</w:t>
      </w:r>
      <w:proofErr w:type="spellEnd"/>
      <w:r w:rsidRPr="00864783">
        <w:rPr>
          <w:lang w:val="en-US"/>
        </w:rPr>
        <w:t xml:space="preserve"> </w:t>
      </w:r>
      <w:proofErr w:type="spellStart"/>
      <w:r w:rsidRPr="00864783">
        <w:rPr>
          <w:lang w:val="en-US"/>
        </w:rPr>
        <w:t>rentan</w:t>
      </w:r>
      <w:proofErr w:type="spellEnd"/>
      <w:r w:rsidRPr="00864783">
        <w:rPr>
          <w:lang w:val="en-US"/>
        </w:rPr>
        <w:t xml:space="preserve">. </w:t>
      </w:r>
      <w:proofErr w:type="spellStart"/>
      <w:r w:rsidRPr="00864783">
        <w:rPr>
          <w:lang w:val="en-US"/>
        </w:rPr>
        <w:t>Penanganan</w:t>
      </w:r>
      <w:proofErr w:type="spellEnd"/>
      <w:r w:rsidRPr="00864783">
        <w:rPr>
          <w:lang w:val="en-US"/>
        </w:rPr>
        <w:t xml:space="preserve"> </w:t>
      </w:r>
      <w:proofErr w:type="spellStart"/>
      <w:r w:rsidRPr="00864783">
        <w:rPr>
          <w:lang w:val="en-US"/>
        </w:rPr>
        <w:t>limbah</w:t>
      </w:r>
      <w:proofErr w:type="spellEnd"/>
      <w:r w:rsidRPr="00864783">
        <w:rPr>
          <w:lang w:val="en-US"/>
        </w:rPr>
        <w:t xml:space="preserve"> </w:t>
      </w:r>
      <w:proofErr w:type="spellStart"/>
      <w:r w:rsidRPr="00864783">
        <w:rPr>
          <w:lang w:val="en-US"/>
        </w:rPr>
        <w:t>infeksius</w:t>
      </w:r>
      <w:proofErr w:type="spellEnd"/>
      <w:r w:rsidRPr="00864783">
        <w:rPr>
          <w:lang w:val="en-US"/>
        </w:rPr>
        <w:t xml:space="preserve"> </w:t>
      </w:r>
      <w:proofErr w:type="spellStart"/>
      <w:r w:rsidRPr="00864783">
        <w:rPr>
          <w:lang w:val="en-US"/>
        </w:rPr>
        <w:t>merupakan</w:t>
      </w:r>
      <w:proofErr w:type="spellEnd"/>
      <w:r w:rsidRPr="00864783">
        <w:rPr>
          <w:lang w:val="en-US"/>
        </w:rPr>
        <w:t xml:space="preserve"> </w:t>
      </w:r>
      <w:proofErr w:type="spellStart"/>
      <w:r w:rsidRPr="00864783">
        <w:rPr>
          <w:lang w:val="en-US"/>
        </w:rPr>
        <w:t>perhatian</w:t>
      </w:r>
      <w:proofErr w:type="spellEnd"/>
      <w:r w:rsidRPr="00864783">
        <w:rPr>
          <w:lang w:val="en-US"/>
        </w:rPr>
        <w:t xml:space="preserve"> global </w:t>
      </w:r>
      <w:proofErr w:type="spellStart"/>
      <w:r w:rsidRPr="00864783">
        <w:rPr>
          <w:lang w:val="en-US"/>
        </w:rPr>
        <w:t>utama</w:t>
      </w:r>
      <w:proofErr w:type="spellEnd"/>
      <w:r w:rsidRPr="00864783">
        <w:rPr>
          <w:lang w:val="en-US"/>
        </w:rPr>
        <w:t xml:space="preserve"> </w:t>
      </w:r>
      <w:proofErr w:type="spellStart"/>
      <w:r w:rsidRPr="00864783">
        <w:rPr>
          <w:lang w:val="en-US"/>
        </w:rPr>
        <w:t>bagi</w:t>
      </w:r>
      <w:proofErr w:type="spellEnd"/>
      <w:r w:rsidRPr="00864783">
        <w:rPr>
          <w:lang w:val="en-US"/>
        </w:rPr>
        <w:t xml:space="preserve"> </w:t>
      </w:r>
      <w:proofErr w:type="spellStart"/>
      <w:r w:rsidRPr="00864783">
        <w:rPr>
          <w:lang w:val="en-US"/>
        </w:rPr>
        <w:t>kesehatan</w:t>
      </w:r>
      <w:proofErr w:type="spellEnd"/>
      <w:r w:rsidRPr="00864783">
        <w:rPr>
          <w:lang w:val="en-US"/>
        </w:rPr>
        <w:t xml:space="preserve"> </w:t>
      </w:r>
      <w:proofErr w:type="spellStart"/>
      <w:r w:rsidRPr="00864783">
        <w:rPr>
          <w:lang w:val="en-US"/>
        </w:rPr>
        <w:t>masyarakat</w:t>
      </w:r>
      <w:proofErr w:type="spellEnd"/>
      <w:r w:rsidRPr="00864783">
        <w:rPr>
          <w:lang w:val="en-US"/>
        </w:rPr>
        <w:t xml:space="preserve"> </w:t>
      </w:r>
      <w:proofErr w:type="spellStart"/>
      <w:r w:rsidRPr="00864783">
        <w:rPr>
          <w:lang w:val="en-US"/>
        </w:rPr>
        <w:t>dan</w:t>
      </w:r>
      <w:proofErr w:type="spellEnd"/>
      <w:r w:rsidRPr="00864783">
        <w:rPr>
          <w:lang w:val="en-US"/>
        </w:rPr>
        <w:t xml:space="preserve"> </w:t>
      </w:r>
      <w:proofErr w:type="spellStart"/>
      <w:r w:rsidRPr="00864783">
        <w:rPr>
          <w:lang w:val="en-US"/>
        </w:rPr>
        <w:t>lingkungan</w:t>
      </w:r>
      <w:proofErr w:type="spellEnd"/>
      <w:r w:rsidRPr="00864783">
        <w:rPr>
          <w:lang w:val="en-US"/>
        </w:rPr>
        <w:t xml:space="preserve"> </w:t>
      </w:r>
      <w:proofErr w:type="spellStart"/>
      <w:r w:rsidRPr="00864783">
        <w:rPr>
          <w:lang w:val="en-US"/>
        </w:rPr>
        <w:t>jika</w:t>
      </w:r>
      <w:proofErr w:type="spellEnd"/>
      <w:r w:rsidRPr="00864783">
        <w:rPr>
          <w:lang w:val="en-US"/>
        </w:rPr>
        <w:t xml:space="preserve"> </w:t>
      </w:r>
      <w:proofErr w:type="spellStart"/>
      <w:r w:rsidRPr="00864783">
        <w:rPr>
          <w:lang w:val="en-US"/>
        </w:rPr>
        <w:t>ditangani</w:t>
      </w:r>
      <w:proofErr w:type="spellEnd"/>
      <w:r w:rsidRPr="00864783">
        <w:rPr>
          <w:lang w:val="en-US"/>
        </w:rPr>
        <w:t xml:space="preserve"> </w:t>
      </w:r>
      <w:proofErr w:type="spellStart"/>
      <w:r w:rsidRPr="00864783">
        <w:rPr>
          <w:lang w:val="en-US"/>
        </w:rPr>
        <w:t>secara</w:t>
      </w:r>
      <w:proofErr w:type="spellEnd"/>
      <w:r w:rsidRPr="00864783">
        <w:rPr>
          <w:lang w:val="en-US"/>
        </w:rPr>
        <w:t xml:space="preserve"> </w:t>
      </w:r>
      <w:proofErr w:type="spellStart"/>
      <w:r w:rsidRPr="00864783">
        <w:rPr>
          <w:lang w:val="en-US"/>
        </w:rPr>
        <w:t>tidak</w:t>
      </w:r>
      <w:proofErr w:type="spellEnd"/>
      <w:r w:rsidRPr="00864783">
        <w:rPr>
          <w:lang w:val="en-US"/>
        </w:rPr>
        <w:t xml:space="preserve"> </w:t>
      </w:r>
      <w:proofErr w:type="spellStart"/>
      <w:r w:rsidRPr="00864783">
        <w:rPr>
          <w:lang w:val="en-US"/>
        </w:rPr>
        <w:t>benar</w:t>
      </w:r>
      <w:proofErr w:type="spellEnd"/>
      <w:r w:rsidR="001E53DD">
        <w:rPr>
          <w:lang w:val="en-US"/>
        </w:rPr>
        <w:t xml:space="preserve"> </w:t>
      </w:r>
      <w:r w:rsidR="001E53DD">
        <w:rPr>
          <w:lang w:val="en-US"/>
        </w:rPr>
        <w:fldChar w:fldCharType="begin" w:fldLock="1"/>
      </w:r>
      <w:r w:rsidR="001A1E6E">
        <w:rPr>
          <w:lang w:val="en-US"/>
        </w:rPr>
        <w:instrText>ADDIN CSL_CITATION {"citationItems":[{"id":"ITEM-1","itemData":{"DOI":"10.25311/keskom.vol7.iss1.857","ISSN":"2088-7612","abstract":"Penanganan limbah infeksius merupakan perhatian global yang besar terhadap kesehatan masyarakat dan kelestarian lingkungan jika ditanganai secara tidak tepat. Alat pelindung diri, masker bekas, sarung tangan adalah kontribusi utama volume limbah. Tujuan studi literatur ini adalah untuk membahas cara penanganan limbah infeksius dan rumah tangga pada masa pandemi covid-19. Metode yang digunakan adalah literatur review. Literatur berupa jurnal Nasional yang diterbitkan dari tahun 2020 sampai 2021. Pengumpulan literatur menggunakan database google scholar dan http://garuda.ristekbrin.go.id/ dengan kata kunci “limbah infeksius covid-19”, “dampak covid-19” dan “limbah rumah tangga”. Hasil pencarian diperoleh 21 artikel sesuai kata kunci. Setelah disaring menggunakan kriteria inklusi diperoleh 8 artikel yang di review. Hasil review menunjukkan Pada masa pandemi Covid-19 belum sepenuhnya dilakukan sesuai persyaratan terutama pada praktik penyimpanan limbah B3. Masyarakat masih belum sepenuhnya mengetahui dan belum melakukan pengolahan limbah infeksius rumah tangga, minimnya infomasi mengenai timbulan limbah medis dan efektivitas penanganan limbah infeksius salah satu faktor yang berpengaruh terhadap penanganan limbah B3 Covid-19. Penanganan limbah dapat dilakukan dengan beberapa langkah yang mudah secara umum yaitu pemilahan, pewadahan, desinfeksi dan pelabelan. Kemudian penanganan lanjutan limbah infeksius yang telah melalui beberapa tahapan perlakuan disumbernya. Memberikan informasi kepada masyarakat dengan cara mengeedukasi masyarakat melalui penyuluhan lingkungan merupakan salah satu faktor penting dalam pengolaan sampah.\r  \r Kata Kunci: Covid-19, Limbah B3, Limbah infeksius rumah tangga, Pengelolaan limbah","author":[{"dropping-particle":"","family":"Axmalia","given":"Astry","non-dropping-particle":"","parse-names":false,"suffix":""},{"dropping-particle":"","family":"Sinanto","given":"Rendi Ariyanto","non-dropping-particle":"","parse-names":false,"suffix":""}],"container-title":"Jurnal Kesehatan Komunitas","id":"ITEM-1","issue":"1","issued":{"date-parts":[["2021"]]},"page":"70-76","title":"Pengelolaan Limbah Infeksius Rumah Tangga pada masa Pandemi COVID-19","type":"article-journal","volume":"7"},"uris":["http://www.mendeley.com/documents/?uuid=9dcbb045-af80-43b6-9441-d1a8d6e8f0d3"]}],"mendeley":{"formattedCitation":"(Axmalia &amp; Sinanto, 2021)","plainTextFormattedCitation":"(Axmalia &amp; Sinanto, 2021)","previouslyFormattedCitation":"(Axmalia &amp; Sinanto, 2021)"},"properties":{"noteIndex":0},"schema":"https://github.com/citation-style-language/schema/raw/master/csl-citation.json"}</w:instrText>
      </w:r>
      <w:r w:rsidR="001E53DD">
        <w:rPr>
          <w:lang w:val="en-US"/>
        </w:rPr>
        <w:fldChar w:fldCharType="separate"/>
      </w:r>
      <w:r w:rsidR="001E53DD" w:rsidRPr="001E53DD">
        <w:rPr>
          <w:noProof/>
          <w:lang w:val="en-US"/>
        </w:rPr>
        <w:t>(Axmalia &amp; Sinanto, 2021)</w:t>
      </w:r>
      <w:r w:rsidR="001E53DD">
        <w:rPr>
          <w:lang w:val="en-US"/>
        </w:rPr>
        <w:fldChar w:fldCharType="end"/>
      </w:r>
      <w:r w:rsidRPr="00864783">
        <w:rPr>
          <w:lang w:val="en-US"/>
        </w:rPr>
        <w:t xml:space="preserve">. </w:t>
      </w:r>
    </w:p>
    <w:p w14:paraId="5986AC26" w14:textId="5E18C57D" w:rsidR="00864783" w:rsidRPr="00864783" w:rsidRDefault="00864783" w:rsidP="00864783">
      <w:pPr>
        <w:pStyle w:val="12StyleBodyTextArt"/>
        <w:rPr>
          <w:lang w:val="en-US"/>
        </w:rPr>
      </w:pPr>
      <w:proofErr w:type="spellStart"/>
      <w:r w:rsidRPr="00864783">
        <w:rPr>
          <w:lang w:val="en-US"/>
        </w:rPr>
        <w:t>Permasalahannya</w:t>
      </w:r>
      <w:proofErr w:type="spellEnd"/>
      <w:r w:rsidRPr="00864783">
        <w:rPr>
          <w:lang w:val="en-US"/>
        </w:rPr>
        <w:t xml:space="preserve"> </w:t>
      </w:r>
      <w:proofErr w:type="spellStart"/>
      <w:r w:rsidRPr="00864783">
        <w:rPr>
          <w:lang w:val="en-US"/>
        </w:rPr>
        <w:t>dalam</w:t>
      </w:r>
      <w:proofErr w:type="spellEnd"/>
      <w:r w:rsidRPr="00864783">
        <w:rPr>
          <w:lang w:val="en-US"/>
        </w:rPr>
        <w:t xml:space="preserve"> </w:t>
      </w:r>
      <w:proofErr w:type="spellStart"/>
      <w:r w:rsidRPr="00864783">
        <w:rPr>
          <w:lang w:val="en-US"/>
        </w:rPr>
        <w:t>praktik</w:t>
      </w:r>
      <w:proofErr w:type="spellEnd"/>
      <w:r w:rsidRPr="00864783">
        <w:rPr>
          <w:lang w:val="en-US"/>
        </w:rPr>
        <w:t xml:space="preserve"> </w:t>
      </w:r>
      <w:proofErr w:type="spellStart"/>
      <w:r w:rsidR="001339A6">
        <w:rPr>
          <w:lang w:val="en-US"/>
        </w:rPr>
        <w:t>p</w:t>
      </w:r>
      <w:r w:rsidRPr="00864783">
        <w:rPr>
          <w:lang w:val="en-US"/>
        </w:rPr>
        <w:t>engawasan</w:t>
      </w:r>
      <w:proofErr w:type="spellEnd"/>
      <w:r w:rsidRPr="00864783">
        <w:rPr>
          <w:lang w:val="en-US"/>
        </w:rPr>
        <w:t xml:space="preserve"> yang </w:t>
      </w:r>
      <w:proofErr w:type="spellStart"/>
      <w:r w:rsidRPr="00864783">
        <w:rPr>
          <w:lang w:val="en-US"/>
        </w:rPr>
        <w:t>baik</w:t>
      </w:r>
      <w:proofErr w:type="spellEnd"/>
      <w:r w:rsidRPr="00864783">
        <w:rPr>
          <w:lang w:val="en-US"/>
        </w:rPr>
        <w:t xml:space="preserve"> </w:t>
      </w:r>
      <w:proofErr w:type="spellStart"/>
      <w:r w:rsidRPr="00864783">
        <w:rPr>
          <w:lang w:val="en-US"/>
        </w:rPr>
        <w:t>oleh</w:t>
      </w:r>
      <w:proofErr w:type="spellEnd"/>
      <w:r w:rsidRPr="00864783">
        <w:rPr>
          <w:lang w:val="en-US"/>
        </w:rPr>
        <w:t xml:space="preserve"> </w:t>
      </w:r>
      <w:proofErr w:type="spellStart"/>
      <w:r w:rsidRPr="00864783">
        <w:rPr>
          <w:lang w:val="en-US"/>
        </w:rPr>
        <w:t>pemerintah</w:t>
      </w:r>
      <w:proofErr w:type="spellEnd"/>
      <w:r w:rsidRPr="00864783">
        <w:rPr>
          <w:lang w:val="en-US"/>
        </w:rPr>
        <w:t xml:space="preserve"> </w:t>
      </w:r>
      <w:proofErr w:type="spellStart"/>
      <w:r w:rsidRPr="00864783">
        <w:rPr>
          <w:lang w:val="en-US"/>
        </w:rPr>
        <w:t>terhadap</w:t>
      </w:r>
      <w:proofErr w:type="spellEnd"/>
      <w:r w:rsidRPr="00864783">
        <w:rPr>
          <w:lang w:val="en-US"/>
        </w:rPr>
        <w:t xml:space="preserve"> </w:t>
      </w:r>
      <w:proofErr w:type="spellStart"/>
      <w:r w:rsidRPr="00864783">
        <w:rPr>
          <w:lang w:val="en-US"/>
        </w:rPr>
        <w:t>limbah</w:t>
      </w:r>
      <w:proofErr w:type="spellEnd"/>
      <w:r w:rsidRPr="00864783">
        <w:rPr>
          <w:lang w:val="en-US"/>
        </w:rPr>
        <w:t xml:space="preserve"> </w:t>
      </w:r>
      <w:proofErr w:type="spellStart"/>
      <w:r w:rsidRPr="00864783">
        <w:rPr>
          <w:lang w:val="en-US"/>
        </w:rPr>
        <w:t>rumah</w:t>
      </w:r>
      <w:proofErr w:type="spellEnd"/>
      <w:r w:rsidRPr="00864783">
        <w:rPr>
          <w:lang w:val="en-US"/>
        </w:rPr>
        <w:t xml:space="preserve"> </w:t>
      </w:r>
      <w:proofErr w:type="spellStart"/>
      <w:r w:rsidRPr="00864783">
        <w:rPr>
          <w:lang w:val="en-US"/>
        </w:rPr>
        <w:t>sakit</w:t>
      </w:r>
      <w:proofErr w:type="spellEnd"/>
      <w:r w:rsidRPr="00864783">
        <w:rPr>
          <w:lang w:val="en-US"/>
        </w:rPr>
        <w:t xml:space="preserve"> </w:t>
      </w:r>
      <w:proofErr w:type="spellStart"/>
      <w:r w:rsidRPr="00864783">
        <w:rPr>
          <w:lang w:val="en-US"/>
        </w:rPr>
        <w:t>dan</w:t>
      </w:r>
      <w:proofErr w:type="spellEnd"/>
      <w:r w:rsidRPr="00864783">
        <w:rPr>
          <w:lang w:val="en-US"/>
        </w:rPr>
        <w:t xml:space="preserve"> </w:t>
      </w:r>
      <w:proofErr w:type="spellStart"/>
      <w:r w:rsidRPr="00864783">
        <w:rPr>
          <w:lang w:val="en-US"/>
        </w:rPr>
        <w:t>pengelolaan</w:t>
      </w:r>
      <w:proofErr w:type="spellEnd"/>
      <w:r w:rsidRPr="00864783">
        <w:rPr>
          <w:lang w:val="en-US"/>
        </w:rPr>
        <w:t xml:space="preserve"> </w:t>
      </w:r>
      <w:proofErr w:type="spellStart"/>
      <w:r w:rsidRPr="00864783">
        <w:rPr>
          <w:lang w:val="en-US"/>
        </w:rPr>
        <w:t>limbah</w:t>
      </w:r>
      <w:proofErr w:type="spellEnd"/>
      <w:r w:rsidRPr="00864783">
        <w:rPr>
          <w:lang w:val="en-US"/>
        </w:rPr>
        <w:t xml:space="preserve"> </w:t>
      </w:r>
      <w:proofErr w:type="spellStart"/>
      <w:r w:rsidRPr="00864783">
        <w:rPr>
          <w:lang w:val="en-US"/>
        </w:rPr>
        <w:t>rumah</w:t>
      </w:r>
      <w:proofErr w:type="spellEnd"/>
      <w:r w:rsidRPr="00864783">
        <w:rPr>
          <w:lang w:val="en-US"/>
        </w:rPr>
        <w:t xml:space="preserve"> </w:t>
      </w:r>
      <w:proofErr w:type="spellStart"/>
      <w:r w:rsidRPr="00864783">
        <w:rPr>
          <w:lang w:val="en-US"/>
        </w:rPr>
        <w:t>sakit</w:t>
      </w:r>
      <w:proofErr w:type="spellEnd"/>
      <w:r w:rsidRPr="00864783">
        <w:rPr>
          <w:lang w:val="en-US"/>
        </w:rPr>
        <w:t xml:space="preserve"> </w:t>
      </w:r>
      <w:proofErr w:type="spellStart"/>
      <w:r w:rsidRPr="00864783">
        <w:rPr>
          <w:lang w:val="en-US"/>
        </w:rPr>
        <w:t>atau</w:t>
      </w:r>
      <w:proofErr w:type="spellEnd"/>
      <w:r w:rsidRPr="00864783">
        <w:rPr>
          <w:lang w:val="en-US"/>
        </w:rPr>
        <w:t xml:space="preserve"> </w:t>
      </w:r>
      <w:proofErr w:type="spellStart"/>
      <w:r w:rsidRPr="00864783">
        <w:rPr>
          <w:lang w:val="en-US"/>
        </w:rPr>
        <w:t>fasilitas</w:t>
      </w:r>
      <w:proofErr w:type="spellEnd"/>
      <w:r w:rsidRPr="00864783">
        <w:rPr>
          <w:lang w:val="en-US"/>
        </w:rPr>
        <w:t xml:space="preserve"> </w:t>
      </w:r>
      <w:proofErr w:type="spellStart"/>
      <w:r w:rsidRPr="00864783">
        <w:rPr>
          <w:lang w:val="en-US"/>
        </w:rPr>
        <w:t>pelayanan</w:t>
      </w:r>
      <w:proofErr w:type="spellEnd"/>
      <w:r w:rsidRPr="00864783">
        <w:rPr>
          <w:lang w:val="en-US"/>
        </w:rPr>
        <w:t xml:space="preserve"> </w:t>
      </w:r>
      <w:proofErr w:type="spellStart"/>
      <w:r w:rsidRPr="00864783">
        <w:rPr>
          <w:lang w:val="en-US"/>
        </w:rPr>
        <w:t>kesehatan</w:t>
      </w:r>
      <w:proofErr w:type="spellEnd"/>
      <w:r w:rsidRPr="00864783">
        <w:rPr>
          <w:lang w:val="en-US"/>
        </w:rPr>
        <w:t xml:space="preserve"> </w:t>
      </w:r>
      <w:proofErr w:type="spellStart"/>
      <w:r w:rsidRPr="00864783">
        <w:rPr>
          <w:lang w:val="en-US"/>
        </w:rPr>
        <w:t>lainnya</w:t>
      </w:r>
      <w:proofErr w:type="spellEnd"/>
      <w:r w:rsidRPr="00864783">
        <w:rPr>
          <w:lang w:val="en-US"/>
        </w:rPr>
        <w:t xml:space="preserve"> di </w:t>
      </w:r>
      <w:proofErr w:type="spellStart"/>
      <w:r w:rsidRPr="00864783">
        <w:rPr>
          <w:lang w:val="en-US"/>
        </w:rPr>
        <w:t>suatu</w:t>
      </w:r>
      <w:proofErr w:type="spellEnd"/>
      <w:r w:rsidRPr="00864783">
        <w:rPr>
          <w:lang w:val="en-US"/>
        </w:rPr>
        <w:t xml:space="preserve"> </w:t>
      </w:r>
      <w:proofErr w:type="spellStart"/>
      <w:r w:rsidRPr="00864783">
        <w:rPr>
          <w:lang w:val="en-US"/>
        </w:rPr>
        <w:t>daerah</w:t>
      </w:r>
      <w:proofErr w:type="spellEnd"/>
      <w:r w:rsidRPr="00864783">
        <w:rPr>
          <w:lang w:val="en-US"/>
        </w:rPr>
        <w:t xml:space="preserve">, </w:t>
      </w:r>
      <w:proofErr w:type="spellStart"/>
      <w:proofErr w:type="gramStart"/>
      <w:r w:rsidRPr="00864783">
        <w:rPr>
          <w:lang w:val="en-US"/>
        </w:rPr>
        <w:t>akan</w:t>
      </w:r>
      <w:proofErr w:type="spellEnd"/>
      <w:proofErr w:type="gramEnd"/>
      <w:r w:rsidRPr="00864783">
        <w:rPr>
          <w:lang w:val="en-US"/>
        </w:rPr>
        <w:t xml:space="preserve"> </w:t>
      </w:r>
      <w:proofErr w:type="spellStart"/>
      <w:r w:rsidRPr="00864783">
        <w:rPr>
          <w:lang w:val="en-US"/>
        </w:rPr>
        <w:t>sangat</w:t>
      </w:r>
      <w:proofErr w:type="spellEnd"/>
      <w:r w:rsidRPr="00864783">
        <w:rPr>
          <w:lang w:val="en-US"/>
        </w:rPr>
        <w:t xml:space="preserve"> </w:t>
      </w:r>
      <w:proofErr w:type="spellStart"/>
      <w:r w:rsidRPr="00864783">
        <w:rPr>
          <w:lang w:val="en-US"/>
        </w:rPr>
        <w:t>berperan</w:t>
      </w:r>
      <w:proofErr w:type="spellEnd"/>
      <w:r w:rsidRPr="00864783">
        <w:rPr>
          <w:lang w:val="en-US"/>
        </w:rPr>
        <w:t xml:space="preserve"> </w:t>
      </w:r>
      <w:proofErr w:type="spellStart"/>
      <w:r w:rsidRPr="00864783">
        <w:rPr>
          <w:lang w:val="en-US"/>
        </w:rPr>
        <w:t>dalam</w:t>
      </w:r>
      <w:proofErr w:type="spellEnd"/>
      <w:r w:rsidRPr="00864783">
        <w:rPr>
          <w:lang w:val="en-US"/>
        </w:rPr>
        <w:t xml:space="preserve"> </w:t>
      </w:r>
      <w:proofErr w:type="spellStart"/>
      <w:r w:rsidRPr="00864783">
        <w:rPr>
          <w:lang w:val="en-US"/>
        </w:rPr>
        <w:t>mencegah</w:t>
      </w:r>
      <w:proofErr w:type="spellEnd"/>
      <w:r w:rsidRPr="00864783">
        <w:rPr>
          <w:lang w:val="en-US"/>
        </w:rPr>
        <w:t xml:space="preserve"> </w:t>
      </w:r>
      <w:proofErr w:type="spellStart"/>
      <w:r w:rsidRPr="00864783">
        <w:rPr>
          <w:lang w:val="en-US"/>
        </w:rPr>
        <w:t>terjadinya</w:t>
      </w:r>
      <w:proofErr w:type="spellEnd"/>
      <w:r w:rsidRPr="00864783">
        <w:rPr>
          <w:lang w:val="en-US"/>
        </w:rPr>
        <w:t xml:space="preserve"> </w:t>
      </w:r>
      <w:proofErr w:type="spellStart"/>
      <w:r w:rsidRPr="00864783">
        <w:rPr>
          <w:lang w:val="en-US"/>
        </w:rPr>
        <w:t>pencemaran</w:t>
      </w:r>
      <w:proofErr w:type="spellEnd"/>
      <w:r w:rsidRPr="00864783">
        <w:rPr>
          <w:lang w:val="en-US"/>
        </w:rPr>
        <w:t xml:space="preserve"> </w:t>
      </w:r>
      <w:proofErr w:type="spellStart"/>
      <w:r w:rsidRPr="00864783">
        <w:rPr>
          <w:lang w:val="en-US"/>
        </w:rPr>
        <w:t>dan</w:t>
      </w:r>
      <w:proofErr w:type="spellEnd"/>
      <w:r w:rsidRPr="00864783">
        <w:rPr>
          <w:lang w:val="en-US"/>
        </w:rPr>
        <w:t xml:space="preserve"> </w:t>
      </w:r>
      <w:proofErr w:type="spellStart"/>
      <w:r w:rsidRPr="00864783">
        <w:rPr>
          <w:lang w:val="en-US"/>
        </w:rPr>
        <w:t>atau</w:t>
      </w:r>
      <w:proofErr w:type="spellEnd"/>
      <w:r w:rsidRPr="00864783">
        <w:rPr>
          <w:lang w:val="en-US"/>
        </w:rPr>
        <w:t xml:space="preserve"> </w:t>
      </w:r>
      <w:proofErr w:type="spellStart"/>
      <w:r w:rsidRPr="00864783">
        <w:rPr>
          <w:lang w:val="en-US"/>
        </w:rPr>
        <w:t>kerusakan</w:t>
      </w:r>
      <w:proofErr w:type="spellEnd"/>
      <w:r w:rsidRPr="00864783">
        <w:rPr>
          <w:lang w:val="en-US"/>
        </w:rPr>
        <w:t xml:space="preserve"> </w:t>
      </w:r>
      <w:proofErr w:type="spellStart"/>
      <w:r w:rsidRPr="00864783">
        <w:rPr>
          <w:lang w:val="en-US"/>
        </w:rPr>
        <w:t>lingkungan</w:t>
      </w:r>
      <w:proofErr w:type="spellEnd"/>
      <w:r w:rsidRPr="00864783">
        <w:rPr>
          <w:lang w:val="en-US"/>
        </w:rPr>
        <w:t xml:space="preserve"> </w:t>
      </w:r>
      <w:proofErr w:type="spellStart"/>
      <w:r w:rsidRPr="00864783">
        <w:rPr>
          <w:lang w:val="en-US"/>
        </w:rPr>
        <w:t>hidup</w:t>
      </w:r>
      <w:proofErr w:type="spellEnd"/>
      <w:r w:rsidRPr="00864783">
        <w:rPr>
          <w:lang w:val="en-US"/>
        </w:rPr>
        <w:t xml:space="preserve"> </w:t>
      </w:r>
      <w:proofErr w:type="spellStart"/>
      <w:r w:rsidRPr="00864783">
        <w:rPr>
          <w:lang w:val="en-US"/>
        </w:rPr>
        <w:t>sebagai</w:t>
      </w:r>
      <w:proofErr w:type="spellEnd"/>
      <w:r w:rsidRPr="00864783">
        <w:rPr>
          <w:lang w:val="en-US"/>
        </w:rPr>
        <w:t xml:space="preserve"> </w:t>
      </w:r>
      <w:proofErr w:type="spellStart"/>
      <w:r w:rsidRPr="00864783">
        <w:rPr>
          <w:lang w:val="en-US"/>
        </w:rPr>
        <w:t>upaya</w:t>
      </w:r>
      <w:proofErr w:type="spellEnd"/>
      <w:r w:rsidRPr="00864783">
        <w:rPr>
          <w:lang w:val="en-US"/>
        </w:rPr>
        <w:t xml:space="preserve"> </w:t>
      </w:r>
      <w:proofErr w:type="spellStart"/>
      <w:r w:rsidRPr="00864783">
        <w:rPr>
          <w:lang w:val="en-US"/>
        </w:rPr>
        <w:t>mewujudkan</w:t>
      </w:r>
      <w:proofErr w:type="spellEnd"/>
      <w:r w:rsidRPr="00864783">
        <w:rPr>
          <w:lang w:val="en-US"/>
        </w:rPr>
        <w:t xml:space="preserve"> </w:t>
      </w:r>
      <w:proofErr w:type="spellStart"/>
      <w:r w:rsidRPr="00864783">
        <w:rPr>
          <w:lang w:val="en-US"/>
        </w:rPr>
        <w:t>pelestarian</w:t>
      </w:r>
      <w:proofErr w:type="spellEnd"/>
      <w:r w:rsidRPr="00864783">
        <w:rPr>
          <w:lang w:val="en-US"/>
        </w:rPr>
        <w:t xml:space="preserve"> </w:t>
      </w:r>
      <w:proofErr w:type="spellStart"/>
      <w:r w:rsidRPr="00864783">
        <w:rPr>
          <w:lang w:val="en-US"/>
        </w:rPr>
        <w:t>dan</w:t>
      </w:r>
      <w:proofErr w:type="spellEnd"/>
      <w:r w:rsidRPr="00864783">
        <w:rPr>
          <w:lang w:val="en-US"/>
        </w:rPr>
        <w:t xml:space="preserve"> </w:t>
      </w:r>
      <w:proofErr w:type="spellStart"/>
      <w:r w:rsidRPr="00864783">
        <w:rPr>
          <w:lang w:val="en-US"/>
        </w:rPr>
        <w:t>perlindungan</w:t>
      </w:r>
      <w:proofErr w:type="spellEnd"/>
      <w:r w:rsidRPr="00864783">
        <w:rPr>
          <w:lang w:val="en-US"/>
        </w:rPr>
        <w:t xml:space="preserve"> </w:t>
      </w:r>
      <w:proofErr w:type="spellStart"/>
      <w:r w:rsidRPr="00864783">
        <w:rPr>
          <w:lang w:val="en-US"/>
        </w:rPr>
        <w:t>terhadap</w:t>
      </w:r>
      <w:proofErr w:type="spellEnd"/>
      <w:r w:rsidRPr="00864783">
        <w:rPr>
          <w:lang w:val="en-US"/>
        </w:rPr>
        <w:t xml:space="preserve"> </w:t>
      </w:r>
      <w:proofErr w:type="spellStart"/>
      <w:r w:rsidRPr="00864783">
        <w:rPr>
          <w:lang w:val="en-US"/>
        </w:rPr>
        <w:t>lingkungan</w:t>
      </w:r>
      <w:proofErr w:type="spellEnd"/>
      <w:r w:rsidRPr="00864783">
        <w:rPr>
          <w:lang w:val="en-US"/>
        </w:rPr>
        <w:t xml:space="preserve"> </w:t>
      </w:r>
      <w:proofErr w:type="spellStart"/>
      <w:r w:rsidRPr="00864783">
        <w:rPr>
          <w:lang w:val="en-US"/>
        </w:rPr>
        <w:t>hidup</w:t>
      </w:r>
      <w:proofErr w:type="spellEnd"/>
      <w:r w:rsidRPr="00864783">
        <w:rPr>
          <w:lang w:val="en-US"/>
        </w:rPr>
        <w:t xml:space="preserve">. </w:t>
      </w:r>
      <w:proofErr w:type="spellStart"/>
      <w:r w:rsidRPr="00864783">
        <w:rPr>
          <w:lang w:val="en-US"/>
        </w:rPr>
        <w:t>Sebaliknya</w:t>
      </w:r>
      <w:proofErr w:type="spellEnd"/>
      <w:r w:rsidRPr="00864783">
        <w:rPr>
          <w:lang w:val="en-US"/>
        </w:rPr>
        <w:t xml:space="preserve"> </w:t>
      </w:r>
      <w:proofErr w:type="spellStart"/>
      <w:r w:rsidRPr="00864783">
        <w:rPr>
          <w:lang w:val="en-US"/>
        </w:rPr>
        <w:t>pengawasan</w:t>
      </w:r>
      <w:proofErr w:type="spellEnd"/>
      <w:r w:rsidRPr="00864783">
        <w:rPr>
          <w:lang w:val="en-US"/>
        </w:rPr>
        <w:t xml:space="preserve"> yang </w:t>
      </w:r>
      <w:proofErr w:type="spellStart"/>
      <w:r w:rsidRPr="00864783">
        <w:rPr>
          <w:lang w:val="en-US"/>
        </w:rPr>
        <w:t>buruk</w:t>
      </w:r>
      <w:proofErr w:type="spellEnd"/>
      <w:r w:rsidRPr="00864783">
        <w:rPr>
          <w:lang w:val="en-US"/>
        </w:rPr>
        <w:t xml:space="preserve"> </w:t>
      </w:r>
      <w:proofErr w:type="spellStart"/>
      <w:r w:rsidRPr="00864783">
        <w:rPr>
          <w:lang w:val="en-US"/>
        </w:rPr>
        <w:t>oleh</w:t>
      </w:r>
      <w:proofErr w:type="spellEnd"/>
      <w:r w:rsidRPr="00864783">
        <w:rPr>
          <w:lang w:val="en-US"/>
        </w:rPr>
        <w:t xml:space="preserve"> </w:t>
      </w:r>
      <w:proofErr w:type="spellStart"/>
      <w:r w:rsidRPr="00864783">
        <w:rPr>
          <w:lang w:val="en-US"/>
        </w:rPr>
        <w:t>pemerintah</w:t>
      </w:r>
      <w:proofErr w:type="spellEnd"/>
      <w:r w:rsidRPr="00864783">
        <w:rPr>
          <w:lang w:val="en-US"/>
        </w:rPr>
        <w:t xml:space="preserve"> </w:t>
      </w:r>
      <w:proofErr w:type="spellStart"/>
      <w:r w:rsidRPr="00864783">
        <w:rPr>
          <w:lang w:val="en-US"/>
        </w:rPr>
        <w:t>terhadap</w:t>
      </w:r>
      <w:proofErr w:type="spellEnd"/>
      <w:r w:rsidRPr="00864783">
        <w:rPr>
          <w:lang w:val="en-US"/>
        </w:rPr>
        <w:t xml:space="preserve"> </w:t>
      </w:r>
      <w:proofErr w:type="spellStart"/>
      <w:r w:rsidRPr="00864783">
        <w:rPr>
          <w:lang w:val="en-US"/>
        </w:rPr>
        <w:t>limbah</w:t>
      </w:r>
      <w:proofErr w:type="spellEnd"/>
      <w:r w:rsidRPr="00864783">
        <w:rPr>
          <w:lang w:val="en-US"/>
        </w:rPr>
        <w:t xml:space="preserve"> </w:t>
      </w:r>
      <w:proofErr w:type="spellStart"/>
      <w:r w:rsidRPr="00864783">
        <w:rPr>
          <w:lang w:val="en-US"/>
        </w:rPr>
        <w:t>medis</w:t>
      </w:r>
      <w:proofErr w:type="spellEnd"/>
      <w:r w:rsidRPr="00864783">
        <w:rPr>
          <w:lang w:val="en-US"/>
        </w:rPr>
        <w:t xml:space="preserve"> </w:t>
      </w:r>
      <w:proofErr w:type="spellStart"/>
      <w:r w:rsidRPr="00864783">
        <w:rPr>
          <w:lang w:val="en-US"/>
        </w:rPr>
        <w:t>dan</w:t>
      </w:r>
      <w:proofErr w:type="spellEnd"/>
      <w:r w:rsidRPr="00864783">
        <w:rPr>
          <w:lang w:val="en-US"/>
        </w:rPr>
        <w:t xml:space="preserve"> </w:t>
      </w:r>
      <w:proofErr w:type="spellStart"/>
      <w:r w:rsidRPr="00864783">
        <w:rPr>
          <w:lang w:val="en-US"/>
        </w:rPr>
        <w:t>pengelolaan</w:t>
      </w:r>
      <w:proofErr w:type="spellEnd"/>
      <w:r w:rsidRPr="00864783">
        <w:rPr>
          <w:lang w:val="en-US"/>
        </w:rPr>
        <w:t xml:space="preserve"> </w:t>
      </w:r>
      <w:proofErr w:type="spellStart"/>
      <w:r w:rsidRPr="00864783">
        <w:rPr>
          <w:lang w:val="en-US"/>
        </w:rPr>
        <w:t>limbah</w:t>
      </w:r>
      <w:proofErr w:type="spellEnd"/>
      <w:r w:rsidRPr="00864783">
        <w:rPr>
          <w:lang w:val="en-US"/>
        </w:rPr>
        <w:t xml:space="preserve"> </w:t>
      </w:r>
      <w:proofErr w:type="spellStart"/>
      <w:r w:rsidRPr="00864783">
        <w:rPr>
          <w:lang w:val="en-US"/>
        </w:rPr>
        <w:t>medis</w:t>
      </w:r>
      <w:proofErr w:type="spellEnd"/>
      <w:r w:rsidRPr="00864783">
        <w:rPr>
          <w:lang w:val="en-US"/>
        </w:rPr>
        <w:t xml:space="preserve">, </w:t>
      </w:r>
      <w:proofErr w:type="spellStart"/>
      <w:proofErr w:type="gramStart"/>
      <w:r w:rsidRPr="00864783">
        <w:rPr>
          <w:lang w:val="en-US"/>
        </w:rPr>
        <w:t>akan</w:t>
      </w:r>
      <w:proofErr w:type="spellEnd"/>
      <w:proofErr w:type="gramEnd"/>
      <w:r w:rsidRPr="00864783">
        <w:rPr>
          <w:lang w:val="en-US"/>
        </w:rPr>
        <w:t xml:space="preserve"> </w:t>
      </w:r>
      <w:proofErr w:type="spellStart"/>
      <w:r w:rsidRPr="00864783">
        <w:rPr>
          <w:lang w:val="en-US"/>
        </w:rPr>
        <w:t>menimbulkan</w:t>
      </w:r>
      <w:proofErr w:type="spellEnd"/>
      <w:r w:rsidRPr="00864783">
        <w:rPr>
          <w:lang w:val="en-US"/>
        </w:rPr>
        <w:t xml:space="preserve"> </w:t>
      </w:r>
      <w:proofErr w:type="spellStart"/>
      <w:r w:rsidRPr="00864783">
        <w:rPr>
          <w:lang w:val="en-US"/>
        </w:rPr>
        <w:t>dampak</w:t>
      </w:r>
      <w:proofErr w:type="spellEnd"/>
      <w:r w:rsidRPr="00864783">
        <w:rPr>
          <w:lang w:val="en-US"/>
        </w:rPr>
        <w:t xml:space="preserve"> </w:t>
      </w:r>
      <w:proofErr w:type="spellStart"/>
      <w:r w:rsidRPr="00864783">
        <w:rPr>
          <w:lang w:val="en-US"/>
        </w:rPr>
        <w:t>serius</w:t>
      </w:r>
      <w:proofErr w:type="spellEnd"/>
      <w:r w:rsidRPr="00864783">
        <w:rPr>
          <w:lang w:val="en-US"/>
        </w:rPr>
        <w:t xml:space="preserve"> </w:t>
      </w:r>
      <w:proofErr w:type="spellStart"/>
      <w:r w:rsidRPr="00864783">
        <w:rPr>
          <w:lang w:val="en-US"/>
        </w:rPr>
        <w:t>bagi</w:t>
      </w:r>
      <w:proofErr w:type="spellEnd"/>
      <w:r w:rsidRPr="00864783">
        <w:rPr>
          <w:lang w:val="en-US"/>
        </w:rPr>
        <w:t xml:space="preserve"> </w:t>
      </w:r>
      <w:proofErr w:type="spellStart"/>
      <w:r w:rsidRPr="00864783">
        <w:rPr>
          <w:lang w:val="en-US"/>
        </w:rPr>
        <w:t>lingkungan</w:t>
      </w:r>
      <w:proofErr w:type="spellEnd"/>
      <w:r w:rsidRPr="00864783">
        <w:rPr>
          <w:lang w:val="en-US"/>
        </w:rPr>
        <w:t xml:space="preserve"> </w:t>
      </w:r>
      <w:proofErr w:type="spellStart"/>
      <w:r w:rsidRPr="00864783">
        <w:rPr>
          <w:lang w:val="en-US"/>
        </w:rPr>
        <w:t>hidup</w:t>
      </w:r>
      <w:proofErr w:type="spellEnd"/>
      <w:r w:rsidRPr="00864783">
        <w:rPr>
          <w:lang w:val="en-US"/>
        </w:rPr>
        <w:t xml:space="preserve"> </w:t>
      </w:r>
      <w:proofErr w:type="spellStart"/>
      <w:r w:rsidRPr="00864783">
        <w:rPr>
          <w:lang w:val="en-US"/>
        </w:rPr>
        <w:t>disamping</w:t>
      </w:r>
      <w:proofErr w:type="spellEnd"/>
      <w:r w:rsidRPr="00864783">
        <w:rPr>
          <w:lang w:val="en-US"/>
        </w:rPr>
        <w:t xml:space="preserve"> </w:t>
      </w:r>
      <w:proofErr w:type="spellStart"/>
      <w:r w:rsidRPr="00864783">
        <w:rPr>
          <w:lang w:val="en-US"/>
        </w:rPr>
        <w:t>terjadinya</w:t>
      </w:r>
      <w:proofErr w:type="spellEnd"/>
      <w:r w:rsidRPr="00864783">
        <w:rPr>
          <w:lang w:val="en-US"/>
        </w:rPr>
        <w:t xml:space="preserve"> </w:t>
      </w:r>
      <w:proofErr w:type="spellStart"/>
      <w:r w:rsidRPr="00864783">
        <w:rPr>
          <w:lang w:val="en-US"/>
        </w:rPr>
        <w:t>pencemaran</w:t>
      </w:r>
      <w:proofErr w:type="spellEnd"/>
      <w:r w:rsidRPr="00864783">
        <w:rPr>
          <w:lang w:val="en-US"/>
        </w:rPr>
        <w:t xml:space="preserve"> </w:t>
      </w:r>
      <w:proofErr w:type="spellStart"/>
      <w:r w:rsidRPr="00864783">
        <w:rPr>
          <w:lang w:val="en-US"/>
        </w:rPr>
        <w:t>lingkungan</w:t>
      </w:r>
      <w:proofErr w:type="spellEnd"/>
      <w:r w:rsidRPr="00864783">
        <w:rPr>
          <w:lang w:val="en-US"/>
        </w:rPr>
        <w:t xml:space="preserve"> </w:t>
      </w:r>
      <w:proofErr w:type="spellStart"/>
      <w:r w:rsidRPr="00864783">
        <w:rPr>
          <w:lang w:val="en-US"/>
        </w:rPr>
        <w:t>hidup</w:t>
      </w:r>
      <w:proofErr w:type="spellEnd"/>
      <w:r w:rsidRPr="00864783">
        <w:rPr>
          <w:lang w:val="en-US"/>
        </w:rPr>
        <w:t xml:space="preserve">. </w:t>
      </w:r>
      <w:proofErr w:type="spellStart"/>
      <w:r w:rsidRPr="00864783">
        <w:rPr>
          <w:lang w:val="en-US"/>
        </w:rPr>
        <w:t>Berdasarkan</w:t>
      </w:r>
      <w:proofErr w:type="spellEnd"/>
      <w:r w:rsidRPr="00864783">
        <w:rPr>
          <w:lang w:val="en-US"/>
        </w:rPr>
        <w:t xml:space="preserve"> </w:t>
      </w:r>
      <w:proofErr w:type="spellStart"/>
      <w:r w:rsidRPr="00864783">
        <w:rPr>
          <w:lang w:val="en-US"/>
        </w:rPr>
        <w:t>pemberitaan</w:t>
      </w:r>
      <w:proofErr w:type="spellEnd"/>
      <w:r w:rsidRPr="00864783">
        <w:rPr>
          <w:lang w:val="en-US"/>
        </w:rPr>
        <w:t xml:space="preserve">, </w:t>
      </w:r>
      <w:proofErr w:type="spellStart"/>
      <w:r w:rsidRPr="00864783">
        <w:rPr>
          <w:lang w:val="en-US"/>
        </w:rPr>
        <w:t>warga</w:t>
      </w:r>
      <w:proofErr w:type="spellEnd"/>
      <w:r w:rsidRPr="00864783">
        <w:rPr>
          <w:lang w:val="en-US"/>
        </w:rPr>
        <w:t xml:space="preserve"> </w:t>
      </w:r>
      <w:proofErr w:type="spellStart"/>
      <w:r w:rsidRPr="00864783">
        <w:rPr>
          <w:lang w:val="en-US"/>
        </w:rPr>
        <w:t>merekam</w:t>
      </w:r>
      <w:proofErr w:type="spellEnd"/>
      <w:r w:rsidRPr="00864783">
        <w:rPr>
          <w:lang w:val="en-US"/>
        </w:rPr>
        <w:t xml:space="preserve"> </w:t>
      </w:r>
      <w:proofErr w:type="spellStart"/>
      <w:r w:rsidRPr="00864783">
        <w:rPr>
          <w:lang w:val="en-US"/>
        </w:rPr>
        <w:t>melalui</w:t>
      </w:r>
      <w:proofErr w:type="spellEnd"/>
      <w:r w:rsidRPr="00864783">
        <w:rPr>
          <w:lang w:val="en-US"/>
        </w:rPr>
        <w:t xml:space="preserve"> video </w:t>
      </w:r>
      <w:proofErr w:type="spellStart"/>
      <w:r w:rsidRPr="00864783">
        <w:rPr>
          <w:lang w:val="en-US"/>
        </w:rPr>
        <w:t>amatir</w:t>
      </w:r>
      <w:proofErr w:type="spellEnd"/>
      <w:r w:rsidRPr="00864783">
        <w:rPr>
          <w:lang w:val="en-US"/>
        </w:rPr>
        <w:t xml:space="preserve"> yang </w:t>
      </w:r>
      <w:proofErr w:type="spellStart"/>
      <w:r w:rsidRPr="00864783">
        <w:rPr>
          <w:lang w:val="en-US"/>
        </w:rPr>
        <w:t>berisi</w:t>
      </w:r>
      <w:proofErr w:type="spellEnd"/>
      <w:r w:rsidRPr="00864783">
        <w:rPr>
          <w:lang w:val="en-US"/>
        </w:rPr>
        <w:t xml:space="preserve"> </w:t>
      </w:r>
      <w:proofErr w:type="spellStart"/>
      <w:r w:rsidRPr="00864783">
        <w:rPr>
          <w:lang w:val="en-US"/>
        </w:rPr>
        <w:t>rekaman</w:t>
      </w:r>
      <w:proofErr w:type="spellEnd"/>
      <w:r w:rsidRPr="00864783">
        <w:rPr>
          <w:lang w:val="en-US"/>
        </w:rPr>
        <w:t xml:space="preserve"> </w:t>
      </w:r>
      <w:proofErr w:type="spellStart"/>
      <w:r w:rsidRPr="00864783">
        <w:rPr>
          <w:lang w:val="en-US"/>
        </w:rPr>
        <w:t>pembuangan</w:t>
      </w:r>
      <w:proofErr w:type="spellEnd"/>
      <w:r w:rsidRPr="00864783">
        <w:rPr>
          <w:lang w:val="en-US"/>
        </w:rPr>
        <w:t xml:space="preserve"> </w:t>
      </w:r>
      <w:proofErr w:type="spellStart"/>
      <w:r w:rsidRPr="00864783">
        <w:rPr>
          <w:lang w:val="en-US"/>
        </w:rPr>
        <w:t>limbah</w:t>
      </w:r>
      <w:proofErr w:type="spellEnd"/>
      <w:r w:rsidRPr="00864783">
        <w:rPr>
          <w:lang w:val="en-US"/>
        </w:rPr>
        <w:t xml:space="preserve"> </w:t>
      </w:r>
      <w:proofErr w:type="spellStart"/>
      <w:r w:rsidRPr="00864783">
        <w:rPr>
          <w:lang w:val="en-US"/>
        </w:rPr>
        <w:t>medis</w:t>
      </w:r>
      <w:proofErr w:type="spellEnd"/>
      <w:r w:rsidRPr="00864783">
        <w:rPr>
          <w:lang w:val="en-US"/>
        </w:rPr>
        <w:t xml:space="preserve"> di </w:t>
      </w:r>
      <w:proofErr w:type="spellStart"/>
      <w:r w:rsidRPr="00864783">
        <w:rPr>
          <w:lang w:val="en-US"/>
        </w:rPr>
        <w:t>Tempat</w:t>
      </w:r>
      <w:proofErr w:type="spellEnd"/>
      <w:r w:rsidRPr="00864783">
        <w:rPr>
          <w:lang w:val="en-US"/>
        </w:rPr>
        <w:t xml:space="preserve"> </w:t>
      </w:r>
      <w:proofErr w:type="spellStart"/>
      <w:r w:rsidRPr="00864783">
        <w:rPr>
          <w:lang w:val="en-US"/>
        </w:rPr>
        <w:t>Pembuangan</w:t>
      </w:r>
      <w:proofErr w:type="spellEnd"/>
      <w:r w:rsidRPr="00864783">
        <w:rPr>
          <w:lang w:val="en-US"/>
        </w:rPr>
        <w:t xml:space="preserve"> </w:t>
      </w:r>
      <w:proofErr w:type="spellStart"/>
      <w:r w:rsidRPr="00864783">
        <w:rPr>
          <w:lang w:val="en-US"/>
        </w:rPr>
        <w:t>Sampah</w:t>
      </w:r>
      <w:proofErr w:type="spellEnd"/>
      <w:r w:rsidRPr="00864783">
        <w:rPr>
          <w:lang w:val="en-US"/>
        </w:rPr>
        <w:t xml:space="preserve"> (TPS) </w:t>
      </w:r>
      <w:proofErr w:type="spellStart"/>
      <w:r w:rsidRPr="00864783">
        <w:rPr>
          <w:lang w:val="en-US"/>
        </w:rPr>
        <w:t>Sementara</w:t>
      </w:r>
      <w:proofErr w:type="spellEnd"/>
      <w:r w:rsidRPr="00864783">
        <w:rPr>
          <w:lang w:val="en-US"/>
        </w:rPr>
        <w:t xml:space="preserve"> </w:t>
      </w:r>
      <w:proofErr w:type="spellStart"/>
      <w:r w:rsidRPr="00864783">
        <w:rPr>
          <w:lang w:val="en-US"/>
        </w:rPr>
        <w:t>milik</w:t>
      </w:r>
      <w:proofErr w:type="spellEnd"/>
      <w:r w:rsidRPr="00864783">
        <w:rPr>
          <w:lang w:val="en-US"/>
        </w:rPr>
        <w:t xml:space="preserve"> </w:t>
      </w:r>
      <w:proofErr w:type="spellStart"/>
      <w:r w:rsidRPr="00864783">
        <w:rPr>
          <w:lang w:val="en-US"/>
        </w:rPr>
        <w:t>Rumah</w:t>
      </w:r>
      <w:proofErr w:type="spellEnd"/>
      <w:r w:rsidRPr="00864783">
        <w:rPr>
          <w:lang w:val="en-US"/>
        </w:rPr>
        <w:t xml:space="preserve"> </w:t>
      </w:r>
      <w:proofErr w:type="spellStart"/>
      <w:r w:rsidRPr="00864783">
        <w:rPr>
          <w:lang w:val="en-US"/>
        </w:rPr>
        <w:t>Sakit</w:t>
      </w:r>
      <w:proofErr w:type="spellEnd"/>
      <w:r w:rsidRPr="00864783">
        <w:rPr>
          <w:lang w:val="en-US"/>
        </w:rPr>
        <w:t xml:space="preserve"> </w:t>
      </w:r>
      <w:proofErr w:type="spellStart"/>
      <w:r w:rsidRPr="00864783">
        <w:rPr>
          <w:lang w:val="en-US"/>
        </w:rPr>
        <w:t>Umum</w:t>
      </w:r>
      <w:proofErr w:type="spellEnd"/>
      <w:r w:rsidRPr="00864783">
        <w:rPr>
          <w:lang w:val="en-US"/>
        </w:rPr>
        <w:t xml:space="preserve"> Daerah </w:t>
      </w:r>
      <w:proofErr w:type="spellStart"/>
      <w:r w:rsidRPr="00864783">
        <w:rPr>
          <w:lang w:val="en-US"/>
        </w:rPr>
        <w:t>Kabupaten</w:t>
      </w:r>
      <w:proofErr w:type="spellEnd"/>
      <w:r w:rsidRPr="00864783">
        <w:rPr>
          <w:lang w:val="en-US"/>
        </w:rPr>
        <w:t xml:space="preserve"> </w:t>
      </w:r>
      <w:proofErr w:type="spellStart"/>
      <w:r w:rsidRPr="00864783">
        <w:rPr>
          <w:lang w:val="en-US"/>
        </w:rPr>
        <w:t>Ciamis</w:t>
      </w:r>
      <w:proofErr w:type="spellEnd"/>
      <w:r w:rsidRPr="00864783">
        <w:rPr>
          <w:lang w:val="en-US"/>
        </w:rPr>
        <w:t xml:space="preserve">. </w:t>
      </w:r>
      <w:proofErr w:type="spellStart"/>
      <w:r w:rsidRPr="00864783">
        <w:rPr>
          <w:lang w:val="en-US"/>
        </w:rPr>
        <w:t>Selain</w:t>
      </w:r>
      <w:proofErr w:type="spellEnd"/>
      <w:r w:rsidRPr="00864783">
        <w:rPr>
          <w:lang w:val="en-US"/>
        </w:rPr>
        <w:t xml:space="preserve"> di RSUD </w:t>
      </w:r>
      <w:proofErr w:type="spellStart"/>
      <w:r w:rsidRPr="00864783">
        <w:rPr>
          <w:lang w:val="en-US"/>
        </w:rPr>
        <w:t>Ciamis</w:t>
      </w:r>
      <w:proofErr w:type="spellEnd"/>
      <w:r w:rsidRPr="00864783">
        <w:rPr>
          <w:lang w:val="en-US"/>
        </w:rPr>
        <w:t xml:space="preserve">, </w:t>
      </w:r>
      <w:proofErr w:type="spellStart"/>
      <w:r w:rsidRPr="00864783">
        <w:rPr>
          <w:lang w:val="en-US"/>
        </w:rPr>
        <w:t>limbah</w:t>
      </w:r>
      <w:proofErr w:type="spellEnd"/>
      <w:r w:rsidRPr="00864783">
        <w:rPr>
          <w:lang w:val="en-US"/>
        </w:rPr>
        <w:t xml:space="preserve"> </w:t>
      </w:r>
      <w:proofErr w:type="spellStart"/>
      <w:r w:rsidRPr="00864783">
        <w:rPr>
          <w:lang w:val="en-US"/>
        </w:rPr>
        <w:t>medis</w:t>
      </w:r>
      <w:proofErr w:type="spellEnd"/>
      <w:r w:rsidRPr="00864783">
        <w:rPr>
          <w:lang w:val="en-US"/>
        </w:rPr>
        <w:t xml:space="preserve"> </w:t>
      </w:r>
      <w:proofErr w:type="spellStart"/>
      <w:r w:rsidRPr="00864783">
        <w:rPr>
          <w:lang w:val="en-US"/>
        </w:rPr>
        <w:t>juga</w:t>
      </w:r>
      <w:proofErr w:type="spellEnd"/>
      <w:r w:rsidRPr="00864783">
        <w:rPr>
          <w:lang w:val="en-US"/>
        </w:rPr>
        <w:t xml:space="preserve"> </w:t>
      </w:r>
      <w:proofErr w:type="spellStart"/>
      <w:r w:rsidRPr="00864783">
        <w:rPr>
          <w:lang w:val="en-US"/>
        </w:rPr>
        <w:t>ditemukan</w:t>
      </w:r>
      <w:proofErr w:type="spellEnd"/>
      <w:r w:rsidRPr="00864783">
        <w:rPr>
          <w:lang w:val="en-US"/>
        </w:rPr>
        <w:t xml:space="preserve"> di </w:t>
      </w:r>
      <w:proofErr w:type="spellStart"/>
      <w:r w:rsidRPr="00864783">
        <w:rPr>
          <w:lang w:val="en-US"/>
        </w:rPr>
        <w:t>salah</w:t>
      </w:r>
      <w:proofErr w:type="spellEnd"/>
      <w:r w:rsidRPr="00864783">
        <w:rPr>
          <w:lang w:val="en-US"/>
        </w:rPr>
        <w:t xml:space="preserve"> </w:t>
      </w:r>
      <w:proofErr w:type="spellStart"/>
      <w:r w:rsidRPr="00864783">
        <w:rPr>
          <w:lang w:val="en-US"/>
        </w:rPr>
        <w:t>satu</w:t>
      </w:r>
      <w:proofErr w:type="spellEnd"/>
      <w:r w:rsidRPr="00864783">
        <w:rPr>
          <w:lang w:val="en-US"/>
        </w:rPr>
        <w:t xml:space="preserve"> </w:t>
      </w:r>
      <w:proofErr w:type="spellStart"/>
      <w:r w:rsidRPr="00864783">
        <w:rPr>
          <w:lang w:val="en-US"/>
        </w:rPr>
        <w:t>puskesmas</w:t>
      </w:r>
      <w:proofErr w:type="spellEnd"/>
      <w:r w:rsidRPr="00864783">
        <w:rPr>
          <w:lang w:val="en-US"/>
        </w:rPr>
        <w:t xml:space="preserve"> yang </w:t>
      </w:r>
      <w:proofErr w:type="spellStart"/>
      <w:r w:rsidRPr="00864783">
        <w:rPr>
          <w:lang w:val="en-US"/>
        </w:rPr>
        <w:t>penanganannya</w:t>
      </w:r>
      <w:proofErr w:type="spellEnd"/>
      <w:r w:rsidRPr="00864783">
        <w:rPr>
          <w:lang w:val="en-US"/>
        </w:rPr>
        <w:t xml:space="preserve"> </w:t>
      </w:r>
      <w:proofErr w:type="spellStart"/>
      <w:r w:rsidRPr="00864783">
        <w:rPr>
          <w:lang w:val="en-US"/>
        </w:rPr>
        <w:t>dengan</w:t>
      </w:r>
      <w:proofErr w:type="spellEnd"/>
      <w:r w:rsidRPr="00864783">
        <w:rPr>
          <w:lang w:val="en-US"/>
        </w:rPr>
        <w:t xml:space="preserve"> </w:t>
      </w:r>
      <w:proofErr w:type="spellStart"/>
      <w:proofErr w:type="gramStart"/>
      <w:r w:rsidRPr="00864783">
        <w:rPr>
          <w:lang w:val="en-US"/>
        </w:rPr>
        <w:t>cara</w:t>
      </w:r>
      <w:proofErr w:type="spellEnd"/>
      <w:proofErr w:type="gramEnd"/>
      <w:r w:rsidRPr="00864783">
        <w:rPr>
          <w:lang w:val="en-US"/>
        </w:rPr>
        <w:t xml:space="preserve"> </w:t>
      </w:r>
      <w:proofErr w:type="spellStart"/>
      <w:r w:rsidRPr="00864783">
        <w:rPr>
          <w:lang w:val="en-US"/>
        </w:rPr>
        <w:t>dibakar</w:t>
      </w:r>
      <w:proofErr w:type="spellEnd"/>
      <w:r w:rsidRPr="00864783">
        <w:rPr>
          <w:lang w:val="en-US"/>
        </w:rPr>
        <w:t>.</w:t>
      </w:r>
    </w:p>
    <w:p w14:paraId="328E65E3" w14:textId="618A7ADD" w:rsidR="00D81B67" w:rsidRPr="00D81B67" w:rsidRDefault="00864783" w:rsidP="00864783">
      <w:pPr>
        <w:pStyle w:val="12StyleBodyTextArt"/>
      </w:pPr>
      <w:proofErr w:type="spellStart"/>
      <w:r w:rsidRPr="00864783">
        <w:rPr>
          <w:lang w:val="en-US"/>
        </w:rPr>
        <w:t>Berdasarkan</w:t>
      </w:r>
      <w:proofErr w:type="spellEnd"/>
      <w:r w:rsidRPr="00864783">
        <w:rPr>
          <w:lang w:val="en-US"/>
        </w:rPr>
        <w:t xml:space="preserve"> </w:t>
      </w:r>
      <w:proofErr w:type="spellStart"/>
      <w:r w:rsidRPr="00864783">
        <w:rPr>
          <w:lang w:val="en-US"/>
        </w:rPr>
        <w:t>latar</w:t>
      </w:r>
      <w:proofErr w:type="spellEnd"/>
      <w:r w:rsidRPr="00864783">
        <w:rPr>
          <w:lang w:val="en-US"/>
        </w:rPr>
        <w:t xml:space="preserve"> </w:t>
      </w:r>
      <w:proofErr w:type="spellStart"/>
      <w:r w:rsidRPr="00864783">
        <w:rPr>
          <w:lang w:val="en-US"/>
        </w:rPr>
        <w:t>belakang</w:t>
      </w:r>
      <w:proofErr w:type="spellEnd"/>
      <w:r w:rsidRPr="00864783">
        <w:rPr>
          <w:lang w:val="en-US"/>
        </w:rPr>
        <w:t xml:space="preserve"> yang </w:t>
      </w:r>
      <w:proofErr w:type="spellStart"/>
      <w:r w:rsidRPr="00864783">
        <w:rPr>
          <w:lang w:val="en-US"/>
        </w:rPr>
        <w:t>disampaikan</w:t>
      </w:r>
      <w:proofErr w:type="spellEnd"/>
      <w:r w:rsidRPr="00864783">
        <w:rPr>
          <w:lang w:val="en-US"/>
        </w:rPr>
        <w:t xml:space="preserve"> di </w:t>
      </w:r>
      <w:proofErr w:type="spellStart"/>
      <w:r w:rsidRPr="00864783">
        <w:rPr>
          <w:lang w:val="en-US"/>
        </w:rPr>
        <w:t>atas</w:t>
      </w:r>
      <w:proofErr w:type="spellEnd"/>
      <w:r w:rsidRPr="00864783">
        <w:rPr>
          <w:lang w:val="en-US"/>
        </w:rPr>
        <w:t xml:space="preserve">, </w:t>
      </w:r>
      <w:proofErr w:type="spellStart"/>
      <w:r w:rsidRPr="00864783">
        <w:rPr>
          <w:lang w:val="en-US"/>
        </w:rPr>
        <w:t>maka</w:t>
      </w:r>
      <w:proofErr w:type="spellEnd"/>
      <w:r w:rsidRPr="00864783">
        <w:rPr>
          <w:lang w:val="en-US"/>
        </w:rPr>
        <w:t xml:space="preserve"> </w:t>
      </w:r>
      <w:proofErr w:type="spellStart"/>
      <w:r w:rsidRPr="00864783">
        <w:rPr>
          <w:lang w:val="en-US"/>
        </w:rPr>
        <w:t>peneliti</w:t>
      </w:r>
      <w:proofErr w:type="spellEnd"/>
      <w:r w:rsidRPr="00864783">
        <w:rPr>
          <w:lang w:val="en-US"/>
        </w:rPr>
        <w:t xml:space="preserve"> </w:t>
      </w:r>
      <w:proofErr w:type="spellStart"/>
      <w:r w:rsidRPr="00864783">
        <w:rPr>
          <w:lang w:val="en-US"/>
        </w:rPr>
        <w:t>berminat</w:t>
      </w:r>
      <w:proofErr w:type="spellEnd"/>
      <w:r w:rsidRPr="00864783">
        <w:rPr>
          <w:lang w:val="en-US"/>
        </w:rPr>
        <w:t xml:space="preserve"> </w:t>
      </w:r>
      <w:proofErr w:type="spellStart"/>
      <w:r w:rsidRPr="00864783">
        <w:rPr>
          <w:lang w:val="en-US"/>
        </w:rPr>
        <w:t>untuk</w:t>
      </w:r>
      <w:proofErr w:type="spellEnd"/>
      <w:r w:rsidRPr="00864783">
        <w:rPr>
          <w:lang w:val="en-US"/>
        </w:rPr>
        <w:t xml:space="preserve"> </w:t>
      </w:r>
      <w:proofErr w:type="spellStart"/>
      <w:r w:rsidRPr="00864783">
        <w:rPr>
          <w:lang w:val="en-US"/>
        </w:rPr>
        <w:t>meneliti</w:t>
      </w:r>
      <w:proofErr w:type="spellEnd"/>
      <w:r w:rsidRPr="00864783">
        <w:rPr>
          <w:lang w:val="en-US"/>
        </w:rPr>
        <w:t xml:space="preserve"> </w:t>
      </w:r>
      <w:proofErr w:type="spellStart"/>
      <w:r w:rsidRPr="00864783">
        <w:rPr>
          <w:lang w:val="en-US"/>
        </w:rPr>
        <w:t>permasalahan</w:t>
      </w:r>
      <w:proofErr w:type="spellEnd"/>
      <w:r w:rsidRPr="00864783">
        <w:rPr>
          <w:lang w:val="en-US"/>
        </w:rPr>
        <w:t xml:space="preserve"> </w:t>
      </w:r>
      <w:proofErr w:type="spellStart"/>
      <w:r w:rsidRPr="00864783">
        <w:rPr>
          <w:lang w:val="en-US"/>
        </w:rPr>
        <w:t>ini</w:t>
      </w:r>
      <w:proofErr w:type="spellEnd"/>
      <w:r w:rsidRPr="00864783">
        <w:rPr>
          <w:lang w:val="en-US"/>
        </w:rPr>
        <w:t xml:space="preserve"> </w:t>
      </w:r>
      <w:proofErr w:type="spellStart"/>
      <w:r w:rsidRPr="00864783">
        <w:rPr>
          <w:lang w:val="en-US"/>
        </w:rPr>
        <w:t>lebih</w:t>
      </w:r>
      <w:proofErr w:type="spellEnd"/>
      <w:r w:rsidRPr="00864783">
        <w:rPr>
          <w:lang w:val="en-US"/>
        </w:rPr>
        <w:t xml:space="preserve"> </w:t>
      </w:r>
      <w:proofErr w:type="spellStart"/>
      <w:r w:rsidRPr="00864783">
        <w:rPr>
          <w:lang w:val="en-US"/>
        </w:rPr>
        <w:t>mendalam</w:t>
      </w:r>
      <w:proofErr w:type="spellEnd"/>
      <w:r w:rsidRPr="00864783">
        <w:rPr>
          <w:lang w:val="en-US"/>
        </w:rPr>
        <w:t xml:space="preserve"> </w:t>
      </w:r>
      <w:proofErr w:type="spellStart"/>
      <w:r w:rsidRPr="00864783">
        <w:rPr>
          <w:lang w:val="en-US"/>
        </w:rPr>
        <w:t>dengan</w:t>
      </w:r>
      <w:proofErr w:type="spellEnd"/>
      <w:r w:rsidRPr="00864783">
        <w:rPr>
          <w:lang w:val="en-US"/>
        </w:rPr>
        <w:t xml:space="preserve"> </w:t>
      </w:r>
      <w:proofErr w:type="spellStart"/>
      <w:r w:rsidRPr="00864783">
        <w:rPr>
          <w:lang w:val="en-US"/>
        </w:rPr>
        <w:t>mengangkat</w:t>
      </w:r>
      <w:proofErr w:type="spellEnd"/>
      <w:r w:rsidRPr="00864783">
        <w:rPr>
          <w:lang w:val="en-US"/>
        </w:rPr>
        <w:t xml:space="preserve"> </w:t>
      </w:r>
      <w:proofErr w:type="spellStart"/>
      <w:r w:rsidRPr="00864783">
        <w:rPr>
          <w:lang w:val="en-US"/>
        </w:rPr>
        <w:t>judul</w:t>
      </w:r>
      <w:proofErr w:type="spellEnd"/>
      <w:r w:rsidRPr="00864783">
        <w:rPr>
          <w:lang w:val="en-US"/>
        </w:rPr>
        <w:t xml:space="preserve"> “</w:t>
      </w:r>
      <w:proofErr w:type="spellStart"/>
      <w:r w:rsidR="00057DAD" w:rsidRPr="00057DAD">
        <w:rPr>
          <w:lang w:val="en-US"/>
        </w:rPr>
        <w:t>Pengawasan</w:t>
      </w:r>
      <w:proofErr w:type="spellEnd"/>
      <w:r w:rsidR="00057DAD" w:rsidRPr="00057DAD">
        <w:rPr>
          <w:lang w:val="en-US"/>
        </w:rPr>
        <w:t xml:space="preserve"> </w:t>
      </w:r>
      <w:proofErr w:type="spellStart"/>
      <w:r w:rsidR="00057DAD" w:rsidRPr="00057DAD">
        <w:rPr>
          <w:lang w:val="en-US"/>
        </w:rPr>
        <w:t>Pemerintah</w:t>
      </w:r>
      <w:proofErr w:type="spellEnd"/>
      <w:r w:rsidR="00057DAD" w:rsidRPr="00057DAD">
        <w:rPr>
          <w:lang w:val="en-US"/>
        </w:rPr>
        <w:t xml:space="preserve"> Daerah </w:t>
      </w:r>
      <w:proofErr w:type="spellStart"/>
      <w:r w:rsidR="00057DAD" w:rsidRPr="00057DAD">
        <w:rPr>
          <w:lang w:val="en-US"/>
        </w:rPr>
        <w:t>terhadap</w:t>
      </w:r>
      <w:proofErr w:type="spellEnd"/>
      <w:r w:rsidR="00057DAD" w:rsidRPr="00057DAD">
        <w:rPr>
          <w:lang w:val="en-US"/>
        </w:rPr>
        <w:t xml:space="preserve"> </w:t>
      </w:r>
      <w:proofErr w:type="spellStart"/>
      <w:r w:rsidR="00057DAD" w:rsidRPr="00057DAD">
        <w:rPr>
          <w:lang w:val="en-US"/>
        </w:rPr>
        <w:t>Pengelolaan</w:t>
      </w:r>
      <w:proofErr w:type="spellEnd"/>
      <w:r w:rsidR="00057DAD" w:rsidRPr="00057DAD">
        <w:rPr>
          <w:lang w:val="en-US"/>
        </w:rPr>
        <w:t xml:space="preserve"> </w:t>
      </w:r>
      <w:proofErr w:type="spellStart"/>
      <w:r w:rsidR="00057DAD" w:rsidRPr="00057DAD">
        <w:rPr>
          <w:lang w:val="en-US"/>
        </w:rPr>
        <w:t>Limbah</w:t>
      </w:r>
      <w:proofErr w:type="spellEnd"/>
      <w:r w:rsidR="00057DAD" w:rsidRPr="00057DAD">
        <w:rPr>
          <w:lang w:val="en-US"/>
        </w:rPr>
        <w:t xml:space="preserve"> B3 Internal </w:t>
      </w:r>
      <w:proofErr w:type="spellStart"/>
      <w:r w:rsidR="00057DAD" w:rsidRPr="00057DAD">
        <w:rPr>
          <w:lang w:val="en-US"/>
        </w:rPr>
        <w:t>Rumah</w:t>
      </w:r>
      <w:proofErr w:type="spellEnd"/>
      <w:r w:rsidR="00057DAD" w:rsidRPr="00057DAD">
        <w:rPr>
          <w:lang w:val="en-US"/>
        </w:rPr>
        <w:t xml:space="preserve"> </w:t>
      </w:r>
      <w:proofErr w:type="spellStart"/>
      <w:r w:rsidR="00057DAD" w:rsidRPr="00057DAD">
        <w:rPr>
          <w:lang w:val="en-US"/>
        </w:rPr>
        <w:t>Sakit</w:t>
      </w:r>
      <w:proofErr w:type="spellEnd"/>
      <w:r w:rsidRPr="00864783">
        <w:rPr>
          <w:lang w:val="en-US"/>
        </w:rPr>
        <w:t>”</w:t>
      </w:r>
      <w:r w:rsidR="00C55DB1">
        <w:rPr>
          <w:lang w:val="en-US"/>
        </w:rPr>
        <w:t>.</w:t>
      </w:r>
      <w:r w:rsidRPr="00864783">
        <w:rPr>
          <w:lang w:val="en-US"/>
        </w:rPr>
        <w:tab/>
      </w:r>
      <w:proofErr w:type="spellStart"/>
      <w:r w:rsidRPr="00864783">
        <w:rPr>
          <w:lang w:val="en-US"/>
        </w:rPr>
        <w:t>Selanjutnya</w:t>
      </w:r>
      <w:proofErr w:type="spellEnd"/>
      <w:r w:rsidRPr="00864783">
        <w:rPr>
          <w:lang w:val="en-US"/>
        </w:rPr>
        <w:t xml:space="preserve"> </w:t>
      </w:r>
      <w:proofErr w:type="spellStart"/>
      <w:r w:rsidRPr="00864783">
        <w:rPr>
          <w:lang w:val="en-US"/>
        </w:rPr>
        <w:t>tujuan</w:t>
      </w:r>
      <w:proofErr w:type="spellEnd"/>
      <w:r w:rsidRPr="00864783">
        <w:rPr>
          <w:lang w:val="en-US"/>
        </w:rPr>
        <w:t xml:space="preserve"> </w:t>
      </w:r>
      <w:proofErr w:type="spellStart"/>
      <w:r w:rsidRPr="00864783">
        <w:rPr>
          <w:lang w:val="en-US"/>
        </w:rPr>
        <w:t>dalam</w:t>
      </w:r>
      <w:proofErr w:type="spellEnd"/>
      <w:r w:rsidRPr="00864783">
        <w:rPr>
          <w:lang w:val="en-US"/>
        </w:rPr>
        <w:t xml:space="preserve"> </w:t>
      </w:r>
      <w:proofErr w:type="spellStart"/>
      <w:r w:rsidRPr="00864783">
        <w:rPr>
          <w:lang w:val="en-US"/>
        </w:rPr>
        <w:t>penelitian</w:t>
      </w:r>
      <w:proofErr w:type="spellEnd"/>
      <w:r w:rsidRPr="00864783">
        <w:rPr>
          <w:lang w:val="en-US"/>
        </w:rPr>
        <w:t xml:space="preserve"> </w:t>
      </w:r>
      <w:proofErr w:type="spellStart"/>
      <w:r w:rsidRPr="00864783">
        <w:rPr>
          <w:lang w:val="en-US"/>
        </w:rPr>
        <w:t>ini</w:t>
      </w:r>
      <w:proofErr w:type="spellEnd"/>
      <w:r w:rsidRPr="00864783">
        <w:rPr>
          <w:lang w:val="en-US"/>
        </w:rPr>
        <w:t xml:space="preserve"> </w:t>
      </w:r>
      <w:proofErr w:type="spellStart"/>
      <w:r w:rsidRPr="00864783">
        <w:rPr>
          <w:lang w:val="en-US"/>
        </w:rPr>
        <w:t>diuraikan</w:t>
      </w:r>
      <w:proofErr w:type="spellEnd"/>
      <w:r w:rsidRPr="00864783">
        <w:rPr>
          <w:lang w:val="en-US"/>
        </w:rPr>
        <w:t xml:space="preserve"> </w:t>
      </w:r>
      <w:proofErr w:type="spellStart"/>
      <w:r w:rsidRPr="00864783">
        <w:rPr>
          <w:lang w:val="en-US"/>
        </w:rPr>
        <w:t>dalam</w:t>
      </w:r>
      <w:proofErr w:type="spellEnd"/>
      <w:r w:rsidRPr="00864783">
        <w:rPr>
          <w:lang w:val="en-US"/>
        </w:rPr>
        <w:t xml:space="preserve"> </w:t>
      </w:r>
      <w:proofErr w:type="spellStart"/>
      <w:r w:rsidRPr="00864783">
        <w:rPr>
          <w:lang w:val="en-US"/>
        </w:rPr>
        <w:t>pokok-pokok</w:t>
      </w:r>
      <w:proofErr w:type="spellEnd"/>
      <w:r w:rsidRPr="00864783">
        <w:rPr>
          <w:lang w:val="en-US"/>
        </w:rPr>
        <w:t xml:space="preserve"> </w:t>
      </w:r>
      <w:proofErr w:type="spellStart"/>
      <w:r w:rsidR="006656D4">
        <w:rPr>
          <w:lang w:val="en-US"/>
        </w:rPr>
        <w:t>sebagai</w:t>
      </w:r>
      <w:proofErr w:type="spellEnd"/>
      <w:r w:rsidR="006656D4">
        <w:rPr>
          <w:lang w:val="en-US"/>
        </w:rPr>
        <w:t xml:space="preserve"> </w:t>
      </w:r>
      <w:proofErr w:type="spellStart"/>
      <w:r w:rsidR="006656D4">
        <w:rPr>
          <w:lang w:val="en-US"/>
        </w:rPr>
        <w:t>berikut</w:t>
      </w:r>
      <w:proofErr w:type="spellEnd"/>
      <w:r w:rsidRPr="00864783">
        <w:rPr>
          <w:lang w:val="en-US"/>
        </w:rPr>
        <w:t xml:space="preserve">: </w:t>
      </w:r>
      <w:r w:rsidR="006656D4">
        <w:rPr>
          <w:lang w:val="en-US"/>
        </w:rPr>
        <w:t xml:space="preserve">(1) </w:t>
      </w:r>
      <w:proofErr w:type="spellStart"/>
      <w:r w:rsidRPr="00864783">
        <w:rPr>
          <w:lang w:val="en-US"/>
        </w:rPr>
        <w:t>Untuk</w:t>
      </w:r>
      <w:proofErr w:type="spellEnd"/>
      <w:r w:rsidRPr="00864783">
        <w:rPr>
          <w:lang w:val="en-US"/>
        </w:rPr>
        <w:t xml:space="preserve"> </w:t>
      </w:r>
      <w:proofErr w:type="spellStart"/>
      <w:r w:rsidRPr="00864783">
        <w:rPr>
          <w:lang w:val="en-US"/>
        </w:rPr>
        <w:t>memahami</w:t>
      </w:r>
      <w:proofErr w:type="spellEnd"/>
      <w:r w:rsidRPr="00864783">
        <w:rPr>
          <w:lang w:val="en-US"/>
        </w:rPr>
        <w:t xml:space="preserve"> </w:t>
      </w:r>
      <w:proofErr w:type="spellStart"/>
      <w:r w:rsidRPr="00864783">
        <w:rPr>
          <w:lang w:val="en-US"/>
        </w:rPr>
        <w:t>pengelolaan</w:t>
      </w:r>
      <w:proofErr w:type="spellEnd"/>
      <w:r w:rsidRPr="00864783">
        <w:rPr>
          <w:lang w:val="en-US"/>
        </w:rPr>
        <w:t xml:space="preserve"> </w:t>
      </w:r>
      <w:proofErr w:type="spellStart"/>
      <w:r w:rsidRPr="00864783">
        <w:rPr>
          <w:lang w:val="en-US"/>
        </w:rPr>
        <w:t>limbah</w:t>
      </w:r>
      <w:proofErr w:type="spellEnd"/>
      <w:r w:rsidRPr="00864783">
        <w:rPr>
          <w:lang w:val="en-US"/>
        </w:rPr>
        <w:t xml:space="preserve"> B3 internal </w:t>
      </w:r>
      <w:proofErr w:type="spellStart"/>
      <w:r w:rsidRPr="00864783">
        <w:rPr>
          <w:lang w:val="en-US"/>
        </w:rPr>
        <w:t>rumah</w:t>
      </w:r>
      <w:proofErr w:type="spellEnd"/>
      <w:r w:rsidRPr="00864783">
        <w:rPr>
          <w:lang w:val="en-US"/>
        </w:rPr>
        <w:t xml:space="preserve"> </w:t>
      </w:r>
      <w:proofErr w:type="spellStart"/>
      <w:r w:rsidRPr="00864783">
        <w:rPr>
          <w:lang w:val="en-US"/>
        </w:rPr>
        <w:t>sakit</w:t>
      </w:r>
      <w:proofErr w:type="spellEnd"/>
      <w:r w:rsidRPr="00864783">
        <w:rPr>
          <w:lang w:val="en-US"/>
        </w:rPr>
        <w:t xml:space="preserve"> </w:t>
      </w:r>
      <w:proofErr w:type="spellStart"/>
      <w:r w:rsidRPr="00864783">
        <w:rPr>
          <w:lang w:val="en-US"/>
        </w:rPr>
        <w:t>menurut</w:t>
      </w:r>
      <w:proofErr w:type="spellEnd"/>
      <w:r w:rsidRPr="00864783">
        <w:rPr>
          <w:lang w:val="en-US"/>
        </w:rPr>
        <w:t xml:space="preserve"> </w:t>
      </w:r>
      <w:proofErr w:type="spellStart"/>
      <w:r w:rsidRPr="00864783">
        <w:rPr>
          <w:lang w:val="en-US"/>
        </w:rPr>
        <w:t>peraturan</w:t>
      </w:r>
      <w:proofErr w:type="spellEnd"/>
      <w:r w:rsidRPr="00864783">
        <w:rPr>
          <w:lang w:val="en-US"/>
        </w:rPr>
        <w:t xml:space="preserve"> </w:t>
      </w:r>
      <w:proofErr w:type="spellStart"/>
      <w:r w:rsidRPr="00864783">
        <w:rPr>
          <w:lang w:val="en-US"/>
        </w:rPr>
        <w:t>perundang-undangan</w:t>
      </w:r>
      <w:proofErr w:type="spellEnd"/>
      <w:r w:rsidRPr="00864783">
        <w:rPr>
          <w:lang w:val="en-US"/>
        </w:rPr>
        <w:t xml:space="preserve"> </w:t>
      </w:r>
      <w:proofErr w:type="spellStart"/>
      <w:r w:rsidRPr="00864783">
        <w:rPr>
          <w:lang w:val="en-US"/>
        </w:rPr>
        <w:t>dan</w:t>
      </w:r>
      <w:proofErr w:type="spellEnd"/>
      <w:r w:rsidRPr="00864783">
        <w:rPr>
          <w:lang w:val="en-US"/>
        </w:rPr>
        <w:t xml:space="preserve"> </w:t>
      </w:r>
      <w:proofErr w:type="spellStart"/>
      <w:r w:rsidRPr="00864783">
        <w:rPr>
          <w:lang w:val="en-US"/>
        </w:rPr>
        <w:t>pelaksanaanya</w:t>
      </w:r>
      <w:proofErr w:type="spellEnd"/>
      <w:r w:rsidRPr="00864783">
        <w:rPr>
          <w:lang w:val="en-US"/>
        </w:rPr>
        <w:t xml:space="preserve"> di </w:t>
      </w:r>
      <w:proofErr w:type="spellStart"/>
      <w:r w:rsidRPr="00864783">
        <w:rPr>
          <w:lang w:val="en-US"/>
        </w:rPr>
        <w:t>rumah</w:t>
      </w:r>
      <w:proofErr w:type="spellEnd"/>
      <w:r w:rsidRPr="00864783">
        <w:rPr>
          <w:lang w:val="en-US"/>
        </w:rPr>
        <w:t xml:space="preserve"> </w:t>
      </w:r>
      <w:proofErr w:type="spellStart"/>
      <w:r w:rsidRPr="00864783">
        <w:rPr>
          <w:lang w:val="en-US"/>
        </w:rPr>
        <w:t>sakit</w:t>
      </w:r>
      <w:proofErr w:type="spellEnd"/>
      <w:r w:rsidRPr="00864783">
        <w:rPr>
          <w:lang w:val="en-US"/>
        </w:rPr>
        <w:t xml:space="preserve"> </w:t>
      </w:r>
      <w:proofErr w:type="spellStart"/>
      <w:r w:rsidRPr="00864783">
        <w:rPr>
          <w:lang w:val="en-US"/>
        </w:rPr>
        <w:t>Kabupaten</w:t>
      </w:r>
      <w:proofErr w:type="spellEnd"/>
      <w:r w:rsidRPr="00864783">
        <w:rPr>
          <w:lang w:val="en-US"/>
        </w:rPr>
        <w:t xml:space="preserve"> </w:t>
      </w:r>
      <w:proofErr w:type="spellStart"/>
      <w:r w:rsidRPr="00864783">
        <w:rPr>
          <w:lang w:val="en-US"/>
        </w:rPr>
        <w:t>Ciamis</w:t>
      </w:r>
      <w:proofErr w:type="spellEnd"/>
      <w:r w:rsidRPr="00864783">
        <w:rPr>
          <w:lang w:val="en-US"/>
        </w:rPr>
        <w:t xml:space="preserve">; </w:t>
      </w:r>
      <w:proofErr w:type="spellStart"/>
      <w:r w:rsidRPr="00864783">
        <w:rPr>
          <w:lang w:val="en-US"/>
        </w:rPr>
        <w:t>dan</w:t>
      </w:r>
      <w:proofErr w:type="spellEnd"/>
      <w:r w:rsidR="006656D4">
        <w:rPr>
          <w:lang w:val="en-US"/>
        </w:rPr>
        <w:t xml:space="preserve"> (2)</w:t>
      </w:r>
      <w:r w:rsidRPr="00864783">
        <w:rPr>
          <w:lang w:val="en-US"/>
        </w:rPr>
        <w:t xml:space="preserve"> </w:t>
      </w:r>
      <w:proofErr w:type="spellStart"/>
      <w:r w:rsidRPr="00864783">
        <w:rPr>
          <w:lang w:val="en-US"/>
        </w:rPr>
        <w:t>Untuk</w:t>
      </w:r>
      <w:proofErr w:type="spellEnd"/>
      <w:r w:rsidRPr="00864783">
        <w:rPr>
          <w:lang w:val="en-US"/>
        </w:rPr>
        <w:t xml:space="preserve"> </w:t>
      </w:r>
      <w:proofErr w:type="spellStart"/>
      <w:r w:rsidRPr="00864783">
        <w:rPr>
          <w:lang w:val="en-US"/>
        </w:rPr>
        <w:t>memahami</w:t>
      </w:r>
      <w:proofErr w:type="spellEnd"/>
      <w:r w:rsidRPr="00864783">
        <w:rPr>
          <w:lang w:val="en-US"/>
        </w:rPr>
        <w:t xml:space="preserve"> </w:t>
      </w:r>
      <w:proofErr w:type="spellStart"/>
      <w:r w:rsidRPr="00864783">
        <w:rPr>
          <w:lang w:val="en-US"/>
        </w:rPr>
        <w:t>pengawasan</w:t>
      </w:r>
      <w:proofErr w:type="spellEnd"/>
      <w:r w:rsidRPr="00864783">
        <w:rPr>
          <w:lang w:val="en-US"/>
        </w:rPr>
        <w:t xml:space="preserve"> </w:t>
      </w:r>
      <w:proofErr w:type="spellStart"/>
      <w:proofErr w:type="gramStart"/>
      <w:r w:rsidRPr="00864783">
        <w:rPr>
          <w:lang w:val="en-US"/>
        </w:rPr>
        <w:t>dinas</w:t>
      </w:r>
      <w:proofErr w:type="spellEnd"/>
      <w:proofErr w:type="gramEnd"/>
      <w:r w:rsidRPr="00864783">
        <w:rPr>
          <w:lang w:val="en-US"/>
        </w:rPr>
        <w:t xml:space="preserve"> </w:t>
      </w:r>
      <w:proofErr w:type="spellStart"/>
      <w:r w:rsidRPr="00864783">
        <w:rPr>
          <w:lang w:val="en-US"/>
        </w:rPr>
        <w:t>lingkungan</w:t>
      </w:r>
      <w:proofErr w:type="spellEnd"/>
      <w:r w:rsidRPr="00864783">
        <w:rPr>
          <w:lang w:val="en-US"/>
        </w:rPr>
        <w:t xml:space="preserve"> </w:t>
      </w:r>
      <w:proofErr w:type="spellStart"/>
      <w:r w:rsidRPr="00864783">
        <w:rPr>
          <w:lang w:val="en-US"/>
        </w:rPr>
        <w:t>hidup</w:t>
      </w:r>
      <w:proofErr w:type="spellEnd"/>
      <w:r w:rsidRPr="00864783">
        <w:rPr>
          <w:lang w:val="en-US"/>
        </w:rPr>
        <w:t xml:space="preserve"> </w:t>
      </w:r>
      <w:proofErr w:type="spellStart"/>
      <w:r w:rsidRPr="00864783">
        <w:rPr>
          <w:lang w:val="en-US"/>
        </w:rPr>
        <w:t>terhadap</w:t>
      </w:r>
      <w:proofErr w:type="spellEnd"/>
      <w:r w:rsidRPr="00864783">
        <w:rPr>
          <w:lang w:val="en-US"/>
        </w:rPr>
        <w:t xml:space="preserve"> </w:t>
      </w:r>
      <w:proofErr w:type="spellStart"/>
      <w:r w:rsidRPr="00864783">
        <w:rPr>
          <w:lang w:val="en-US"/>
        </w:rPr>
        <w:t>pengelolaan</w:t>
      </w:r>
      <w:proofErr w:type="spellEnd"/>
      <w:r w:rsidRPr="00864783">
        <w:rPr>
          <w:lang w:val="en-US"/>
        </w:rPr>
        <w:t xml:space="preserve"> </w:t>
      </w:r>
      <w:proofErr w:type="spellStart"/>
      <w:r w:rsidRPr="00864783">
        <w:rPr>
          <w:lang w:val="en-US"/>
        </w:rPr>
        <w:t>limbah</w:t>
      </w:r>
      <w:proofErr w:type="spellEnd"/>
      <w:r w:rsidRPr="00864783">
        <w:rPr>
          <w:lang w:val="en-US"/>
        </w:rPr>
        <w:t xml:space="preserve"> B3 internal </w:t>
      </w:r>
      <w:proofErr w:type="spellStart"/>
      <w:r w:rsidRPr="00864783">
        <w:rPr>
          <w:lang w:val="en-US"/>
        </w:rPr>
        <w:t>rumah</w:t>
      </w:r>
      <w:proofErr w:type="spellEnd"/>
      <w:r w:rsidRPr="00864783">
        <w:rPr>
          <w:lang w:val="en-US"/>
        </w:rPr>
        <w:t xml:space="preserve"> </w:t>
      </w:r>
      <w:proofErr w:type="spellStart"/>
      <w:r w:rsidRPr="00864783">
        <w:rPr>
          <w:lang w:val="en-US"/>
        </w:rPr>
        <w:t>sakit</w:t>
      </w:r>
      <w:proofErr w:type="spellEnd"/>
      <w:r w:rsidRPr="00864783">
        <w:rPr>
          <w:lang w:val="en-US"/>
        </w:rPr>
        <w:t xml:space="preserve"> di </w:t>
      </w:r>
      <w:proofErr w:type="spellStart"/>
      <w:r w:rsidRPr="00864783">
        <w:rPr>
          <w:lang w:val="en-US"/>
        </w:rPr>
        <w:t>Kabupaten</w:t>
      </w:r>
      <w:proofErr w:type="spellEnd"/>
      <w:r w:rsidRPr="00864783">
        <w:rPr>
          <w:lang w:val="en-US"/>
        </w:rPr>
        <w:t xml:space="preserve"> </w:t>
      </w:r>
      <w:proofErr w:type="spellStart"/>
      <w:r w:rsidRPr="00864783">
        <w:rPr>
          <w:lang w:val="en-US"/>
        </w:rPr>
        <w:t>Ciamis</w:t>
      </w:r>
      <w:proofErr w:type="spellEnd"/>
      <w:r w:rsidRPr="00864783">
        <w:rPr>
          <w:lang w:val="en-US"/>
        </w:rPr>
        <w:t xml:space="preserve"> </w:t>
      </w:r>
      <w:proofErr w:type="spellStart"/>
      <w:r w:rsidRPr="00864783">
        <w:rPr>
          <w:lang w:val="en-US"/>
        </w:rPr>
        <w:t>menurut</w:t>
      </w:r>
      <w:proofErr w:type="spellEnd"/>
      <w:r w:rsidRPr="00864783">
        <w:rPr>
          <w:lang w:val="en-US"/>
        </w:rPr>
        <w:t xml:space="preserve"> </w:t>
      </w:r>
      <w:proofErr w:type="spellStart"/>
      <w:r w:rsidRPr="00864783">
        <w:rPr>
          <w:lang w:val="en-US"/>
        </w:rPr>
        <w:t>peraturan</w:t>
      </w:r>
      <w:proofErr w:type="spellEnd"/>
      <w:r w:rsidRPr="00864783">
        <w:rPr>
          <w:lang w:val="en-US"/>
        </w:rPr>
        <w:t xml:space="preserve"> </w:t>
      </w:r>
      <w:proofErr w:type="spellStart"/>
      <w:r w:rsidRPr="00864783">
        <w:rPr>
          <w:lang w:val="en-US"/>
        </w:rPr>
        <w:t>perundang-undangan</w:t>
      </w:r>
      <w:proofErr w:type="spellEnd"/>
      <w:r w:rsidRPr="00864783">
        <w:rPr>
          <w:lang w:val="en-US"/>
        </w:rPr>
        <w:t xml:space="preserve"> </w:t>
      </w:r>
      <w:proofErr w:type="spellStart"/>
      <w:r w:rsidRPr="00864783">
        <w:rPr>
          <w:lang w:val="en-US"/>
        </w:rPr>
        <w:t>dihubungkan</w:t>
      </w:r>
      <w:proofErr w:type="spellEnd"/>
      <w:r w:rsidRPr="00864783">
        <w:rPr>
          <w:lang w:val="en-US"/>
        </w:rPr>
        <w:t xml:space="preserve"> </w:t>
      </w:r>
      <w:proofErr w:type="spellStart"/>
      <w:r w:rsidRPr="00864783">
        <w:rPr>
          <w:lang w:val="en-US"/>
        </w:rPr>
        <w:t>dengan</w:t>
      </w:r>
      <w:proofErr w:type="spellEnd"/>
      <w:r w:rsidRPr="00864783">
        <w:rPr>
          <w:lang w:val="en-US"/>
        </w:rPr>
        <w:t xml:space="preserve"> </w:t>
      </w:r>
      <w:proofErr w:type="spellStart"/>
      <w:r w:rsidRPr="00864783">
        <w:rPr>
          <w:lang w:val="en-US"/>
        </w:rPr>
        <w:t>asas</w:t>
      </w:r>
      <w:proofErr w:type="spellEnd"/>
      <w:r w:rsidRPr="00864783">
        <w:rPr>
          <w:lang w:val="en-US"/>
        </w:rPr>
        <w:t xml:space="preserve"> </w:t>
      </w:r>
      <w:proofErr w:type="spellStart"/>
      <w:r w:rsidRPr="00864783">
        <w:rPr>
          <w:lang w:val="en-US"/>
        </w:rPr>
        <w:t>tata</w:t>
      </w:r>
      <w:proofErr w:type="spellEnd"/>
      <w:r w:rsidRPr="00864783">
        <w:rPr>
          <w:lang w:val="en-US"/>
        </w:rPr>
        <w:t xml:space="preserve"> </w:t>
      </w:r>
      <w:proofErr w:type="spellStart"/>
      <w:r w:rsidRPr="00864783">
        <w:rPr>
          <w:lang w:val="en-US"/>
        </w:rPr>
        <w:t>kelola</w:t>
      </w:r>
      <w:proofErr w:type="spellEnd"/>
      <w:r w:rsidRPr="00864783">
        <w:rPr>
          <w:lang w:val="en-US"/>
        </w:rPr>
        <w:t xml:space="preserve"> </w:t>
      </w:r>
      <w:proofErr w:type="spellStart"/>
      <w:r w:rsidRPr="00864783">
        <w:rPr>
          <w:lang w:val="en-US"/>
        </w:rPr>
        <w:t>pemerintah</w:t>
      </w:r>
      <w:proofErr w:type="spellEnd"/>
      <w:r w:rsidRPr="00864783">
        <w:rPr>
          <w:lang w:val="en-US"/>
        </w:rPr>
        <w:t xml:space="preserve"> </w:t>
      </w:r>
      <w:proofErr w:type="spellStart"/>
      <w:r w:rsidRPr="00864783">
        <w:rPr>
          <w:lang w:val="en-US"/>
        </w:rPr>
        <w:t>terkait</w:t>
      </w:r>
      <w:proofErr w:type="spellEnd"/>
      <w:r w:rsidRPr="00864783">
        <w:rPr>
          <w:lang w:val="en-US"/>
        </w:rPr>
        <w:t xml:space="preserve"> </w:t>
      </w:r>
      <w:proofErr w:type="spellStart"/>
      <w:r w:rsidRPr="00864783">
        <w:rPr>
          <w:lang w:val="en-US"/>
        </w:rPr>
        <w:t>lingkungan</w:t>
      </w:r>
      <w:proofErr w:type="spellEnd"/>
      <w:r w:rsidRPr="00864783">
        <w:rPr>
          <w:lang w:val="en-US"/>
        </w:rPr>
        <w:t xml:space="preserve"> </w:t>
      </w:r>
      <w:proofErr w:type="spellStart"/>
      <w:r w:rsidRPr="00864783">
        <w:rPr>
          <w:lang w:val="en-US"/>
        </w:rPr>
        <w:t>hidup</w:t>
      </w:r>
      <w:proofErr w:type="spellEnd"/>
      <w:r w:rsidRPr="00864783">
        <w:rPr>
          <w:lang w:val="en-US"/>
        </w:rPr>
        <w:t>.</w:t>
      </w:r>
    </w:p>
    <w:p w14:paraId="1BE78262" w14:textId="77777777" w:rsidR="000C4699" w:rsidRPr="00091903" w:rsidRDefault="000C4699" w:rsidP="00405484">
      <w:pPr>
        <w:jc w:val="both"/>
        <w:rPr>
          <w:lang w:val="sv-SE"/>
        </w:rPr>
      </w:pPr>
    </w:p>
    <w:p w14:paraId="1B819B52" w14:textId="62ED7185" w:rsidR="000C4699" w:rsidRDefault="00523E83" w:rsidP="00624D47">
      <w:pPr>
        <w:pStyle w:val="11aStyleJdlIsiArt"/>
        <w:rPr>
          <w:lang w:val="sv-SE"/>
        </w:rPr>
      </w:pPr>
      <w:r w:rsidRPr="00523E83">
        <w:rPr>
          <w:lang w:val="sv-SE"/>
        </w:rPr>
        <w:t>Metode Penelitian</w:t>
      </w:r>
    </w:p>
    <w:p w14:paraId="7B04A863" w14:textId="32737165" w:rsidR="007D4BB0" w:rsidRPr="00657084" w:rsidRDefault="00657084" w:rsidP="00657084">
      <w:pPr>
        <w:pStyle w:val="12StyleBodyTextArt"/>
      </w:pPr>
      <w:r w:rsidRPr="00657084">
        <w:rPr>
          <w:rStyle w:val="12StyleBodyTextArtChar"/>
        </w:rPr>
        <w:t xml:space="preserve">Penelitian ini bersifat deskriptif analitis dengan menggunakan pendekatan yuridis </w:t>
      </w:r>
      <w:r w:rsidR="00631301">
        <w:rPr>
          <w:rStyle w:val="12StyleBodyTextArtChar"/>
        </w:rPr>
        <w:t>normatif</w:t>
      </w:r>
      <w:r w:rsidR="001F366E">
        <w:rPr>
          <w:rStyle w:val="12StyleBodyTextArtChar"/>
        </w:rPr>
        <w:t>.</w:t>
      </w:r>
      <w:r w:rsidR="00C55DB1">
        <w:t xml:space="preserve"> </w:t>
      </w:r>
      <w:r w:rsidRPr="00657084">
        <w:rPr>
          <w:rStyle w:val="12StyleBodyTextArtChar"/>
        </w:rPr>
        <w:t>Dengan metode pengumpulan data bersumber dari data sekunder</w:t>
      </w:r>
      <w:r w:rsidR="00C55DB1">
        <w:rPr>
          <w:rStyle w:val="12StyleBodyTextArtChar"/>
        </w:rPr>
        <w:t xml:space="preserve">. </w:t>
      </w:r>
      <w:r w:rsidRPr="00657084">
        <w:rPr>
          <w:rStyle w:val="12StyleBodyTextArtChar"/>
        </w:rPr>
        <w:t xml:space="preserve">Adapun metode analisis dalam penelitian ini yaitu analisis kualitatif, dan metode penafsiran hukum. Pada umumnya data dalam penelitian kualitatif dapat </w:t>
      </w:r>
      <w:r w:rsidRPr="00657084">
        <w:rPr>
          <w:rStyle w:val="12StyleBodyTextArtChar"/>
        </w:rPr>
        <w:lastRenderedPageBreak/>
        <w:t xml:space="preserve">dikumpulkan melalui pengamatan, wawancara, dan dokumentasi. Fokus pengamatan dilakukan terhadap 3 komponen utama, yaitu </w:t>
      </w:r>
      <w:r w:rsidRPr="003C7984">
        <w:rPr>
          <w:rStyle w:val="12StyleBodyTextArtChar"/>
          <w:i/>
          <w:iCs/>
        </w:rPr>
        <w:t>space</w:t>
      </w:r>
      <w:r w:rsidRPr="00657084">
        <w:rPr>
          <w:rStyle w:val="12StyleBodyTextArtChar"/>
        </w:rPr>
        <w:t xml:space="preserve"> (ruang, tempat), </w:t>
      </w:r>
      <w:r w:rsidRPr="003C7984">
        <w:rPr>
          <w:rStyle w:val="12StyleBodyTextArtChar"/>
          <w:i/>
          <w:iCs/>
        </w:rPr>
        <w:t>actor</w:t>
      </w:r>
      <w:r w:rsidRPr="00657084">
        <w:rPr>
          <w:rStyle w:val="12StyleBodyTextArtChar"/>
        </w:rPr>
        <w:t xml:space="preserve"> (pelaku) dan aktivitas (kegiatan)</w:t>
      </w:r>
      <w:r w:rsidR="00683E5B">
        <w:rPr>
          <w:rStyle w:val="12StyleBodyTextArtChar"/>
        </w:rPr>
        <w:t xml:space="preserve"> </w:t>
      </w:r>
      <w:r w:rsidR="00683E5B">
        <w:rPr>
          <w:rStyle w:val="12StyleBodyTextArtChar"/>
        </w:rPr>
        <w:fldChar w:fldCharType="begin" w:fldLock="1"/>
      </w:r>
      <w:r w:rsidR="001F366E">
        <w:rPr>
          <w:rStyle w:val="12StyleBodyTextArtChar"/>
        </w:rPr>
        <w:instrText>ADDIN CSL_CITATION {"citationItems":[{"id":"ITEM-1","itemData":{"author":[{"dropping-particle":"","family":"Nugrahani","given":"Farida","non-dropping-particle":"","parse-names":false,"suffix":""}],"id":"ITEM-1","issued":{"date-parts":[["2014"]]},"publisher":"Cakra Books","publisher-place":"Solo","title":"Metode Penelitian Kualitatif dalam Penelitian Pendidikan Bahasa","type":"book"},"uris":["http://www.mendeley.com/documents/?uuid=1d18085a-5226-46cb-a3c1-238928a5b4e8"]}],"mendeley":{"formattedCitation":"(Nugrahani, 2014)","plainTextFormattedCitation":"(Nugrahani, 2014)","previouslyFormattedCitation":"(Nugrahani, 2014)"},"properties":{"noteIndex":0},"schema":"https://github.com/citation-style-language/schema/raw/master/csl-citation.json"}</w:instrText>
      </w:r>
      <w:r w:rsidR="00683E5B">
        <w:rPr>
          <w:rStyle w:val="12StyleBodyTextArtChar"/>
        </w:rPr>
        <w:fldChar w:fldCharType="separate"/>
      </w:r>
      <w:r w:rsidR="00683E5B" w:rsidRPr="00683E5B">
        <w:rPr>
          <w:rStyle w:val="12StyleBodyTextArtChar"/>
          <w:noProof/>
        </w:rPr>
        <w:t>(Nugrahani, 2014)</w:t>
      </w:r>
      <w:r w:rsidR="00683E5B">
        <w:rPr>
          <w:rStyle w:val="12StyleBodyTextArtChar"/>
        </w:rPr>
        <w:fldChar w:fldCharType="end"/>
      </w:r>
      <w:r w:rsidRPr="00657084">
        <w:rPr>
          <w:rStyle w:val="12StyleBodyTextArtChar"/>
        </w:rPr>
        <w:t>.</w:t>
      </w:r>
    </w:p>
    <w:p w14:paraId="7CBCCECE" w14:textId="77777777" w:rsidR="007D4BB0" w:rsidRPr="007D4BB0" w:rsidRDefault="007D4BB0" w:rsidP="008D0D5F">
      <w:pPr>
        <w:rPr>
          <w:spacing w:val="-4"/>
          <w:lang w:val="sv-SE"/>
        </w:rPr>
      </w:pPr>
    </w:p>
    <w:p w14:paraId="7256A3F4" w14:textId="605B1A2A" w:rsidR="000C4699" w:rsidRPr="00F247FA" w:rsidRDefault="00A1073D" w:rsidP="00624D47">
      <w:pPr>
        <w:pStyle w:val="11aStyleJdlIsiArt"/>
      </w:pPr>
      <w:proofErr w:type="spellStart"/>
      <w:r w:rsidRPr="00F247FA">
        <w:t>Hasil</w:t>
      </w:r>
      <w:proofErr w:type="spellEnd"/>
      <w:r w:rsidRPr="00F247FA">
        <w:t xml:space="preserve"> </w:t>
      </w:r>
      <w:proofErr w:type="spellStart"/>
      <w:r w:rsidRPr="00F247FA">
        <w:t>dan</w:t>
      </w:r>
      <w:proofErr w:type="spellEnd"/>
      <w:r w:rsidRPr="00F247FA">
        <w:t xml:space="preserve"> </w:t>
      </w:r>
      <w:proofErr w:type="spellStart"/>
      <w:r w:rsidRPr="00F247FA">
        <w:t>Pembahasan</w:t>
      </w:r>
      <w:proofErr w:type="spellEnd"/>
    </w:p>
    <w:p w14:paraId="34805054" w14:textId="3F69E695" w:rsidR="0088143E" w:rsidRDefault="0088143E" w:rsidP="0088143E">
      <w:pPr>
        <w:pStyle w:val="12StyleBodyTextArt"/>
      </w:pPr>
      <w:r>
        <w:t>Pelaksanaannya RSUD Kabupaten Ciamis berpedoman pada UUPPLH. Dalam Pasal</w:t>
      </w:r>
      <w:r w:rsidR="00333F13">
        <w:t xml:space="preserve"> </w:t>
      </w:r>
      <w:r>
        <w:t>13 Nomor 2 tentang pengendalian dan/atau kerusakan lingkungan hidup meliputi; (a) pencegahan; (b) penanggulangan; (c) pemulihan. Pengendalian pencemaran dan / atau pengelolaan lingkungan hidup dilaksanakan oleh pemerintah, pemerintah daerah dan penanggungjawab usaha dan/atau kegiatan dengan kewenangan, peran dan tanggungjawab masing-masing. Dalam hal ini RSUD Kabupaten Ciamis bertanggungjawab oleh segala hal yang berkenaan dengan pencemaran lingkungan.</w:t>
      </w:r>
      <w:r w:rsidR="00C55DB1">
        <w:t xml:space="preserve"> </w:t>
      </w:r>
      <w:r>
        <w:t>Pengelolaan limbah RSUD Kabupaten Ciamis terdapat pihak-pihak yang terlibat didalamnya. Pihak yang ikut terlibat yakni dari Dinas PRKPLH dan pihak vendor yang sudah disediakan oleh PEMDA sedangkan dari pihak Rumah Sakit yang terlibat adalah bagian Instalasi Sanitarian Rumah Sakit (ISRS). Pengelolaan limbah B3 yang ada di RSUD</w:t>
      </w:r>
      <w:r w:rsidR="00333F13">
        <w:t xml:space="preserve"> </w:t>
      </w:r>
      <w:r>
        <w:t>Kabupaten Ciamis ditangani oleh tiga orang petugas dari bagian sanitarian namun petugas tersebut terkadang masih kurang disiplin dengan mencampurkan limbah medis dan limbah non medis sehingga mengakibatkan TPS limbah non Medis cepat terisi penuh. Dalam pengelolaannya pihak RSUD Ciamis hanya melaksanakan memilah dan mengumpulkan limbah saja sedangkan untuk pengelolaannya lebih lanjut pihak RSUD sudah memiliki Vendor hal ini karena keterbatasan tempat yang dimiliki pihak RSUD.</w:t>
      </w:r>
    </w:p>
    <w:p w14:paraId="00DCAFDF" w14:textId="06AE1065" w:rsidR="00F47A3F" w:rsidRDefault="0088143E" w:rsidP="0088143E">
      <w:pPr>
        <w:pStyle w:val="12StyleBodyTextArt"/>
      </w:pPr>
      <w:r>
        <w:t xml:space="preserve">Pengelolaan limbah pada RSUD Kabupaten Ciamis belum dilakukan dengan baik. Hal ini karena untuk memisahkan jenis-jenis limbah pada tempat sampah khusus yang telah diberi label dan didalamnya terdapat plastik berwarna kuning untuk sampah infeksius namun terkadang masih ada pegawai yang ceroboh dengan tidak memberikan label atau plastik pembeda Pengelolaan limbah rumah sakit dilakukan dengan memisahkan jenis-jenis limbah padat dengan tempat sampah khusus yang telah diberi label dan didalamnya terdapat plastik berwarna kuning untuk sampah infeksius. Sampah infeksius diangkut ke TPS B3 setiap 2 kali dalam sehari di pagi dan sore atau sesuai kebutuhan. Sampah infeksius ditimbang terlebih dahulu dan dimasukkan kedalam tempat penyimpanan sebelum di angkut ke TPS B3. Sampah benda tajam terkontaminasi dimasukkan kedalam </w:t>
      </w:r>
      <w:r w:rsidRPr="005622C1">
        <w:rPr>
          <w:i/>
          <w:iCs/>
        </w:rPr>
        <w:t>safety box</w:t>
      </w:r>
      <w:r>
        <w:t xml:space="preserve"> berwarna kuning, sampah benda tajam terkontaminasi diangkut ke TPS B3 setiap 2 kali dalam sehari di pagi dan sore atau sesuai kebutuhan. Sedangkan sampah non infeksius dan sampah plabot tidak terkontaminasi dibuang kedalam tempat sampah yang terdapat label pada masing-masing tempatnya dan didalamnya terdapat plastik berwarna hitam. Sampah non infeksius diangkut ke TPS domestik setiap 4 kali dalam seminggu atau sesuai kebutuhan.</w:t>
      </w:r>
    </w:p>
    <w:p w14:paraId="19A04C72" w14:textId="5BAC1868" w:rsidR="00BA2840" w:rsidRDefault="00BA2840" w:rsidP="00BA2840">
      <w:pPr>
        <w:pStyle w:val="12StyleBodyTextArt"/>
      </w:pPr>
      <w:r>
        <w:t>Berdasarkan hasil penelitian diketahui bahwa pengawasan yang dilakukan</w:t>
      </w:r>
      <w:r w:rsidR="00333F13">
        <w:t xml:space="preserve"> </w:t>
      </w:r>
      <w:r>
        <w:t>dinas PRKPLH menyesuaikan Standar Operasional Prosedur dan Tugas Pokok dan Fungsi. Namun dinas PRKPLH hanya memberikan pembinaan dan pengarahan untuk pengelolaan limbah B3 di RSUD Kabupaten Ciamis. Prosedur untuk menetapkan sistem pengawasan terdiri atas lima langkah dasar yang dapat diterapkan pada semua tipe kegiatan pengawasan yaitu meneruskan hasil yang diinginkan, menetapkan petunjuk (</w:t>
      </w:r>
      <w:r w:rsidR="00936303" w:rsidRPr="00936303">
        <w:rPr>
          <w:i/>
          <w:iCs/>
        </w:rPr>
        <w:t>p</w:t>
      </w:r>
      <w:r w:rsidRPr="00936303">
        <w:rPr>
          <w:i/>
          <w:iCs/>
        </w:rPr>
        <w:t>redictors</w:t>
      </w:r>
      <w:r>
        <w:t>) hasil, menetapkan standar petunjuk dan hasil, menetapkan jaringan informasi dan umpan balik serta menilai informasi dan mengambil tindakan koreksi.</w:t>
      </w:r>
      <w:r w:rsidR="00856605">
        <w:t xml:space="preserve"> </w:t>
      </w:r>
      <w:r>
        <w:t>Pengawasan dalam pengelolaan limbah B3 oleh Dinas Lingkungan Hidup menggunakan pengawasan langsung dengan mendatangi RSUD Kabupaten Ciamis. Pengawasan yang dilakukan oleh Dinas Lingkungan Hidup berbentuk pengawasan represif karena dilakukan setelah suatu keputusan mempunyai akibat hukum (</w:t>
      </w:r>
      <w:r w:rsidRPr="00915069">
        <w:rPr>
          <w:i/>
          <w:iCs/>
        </w:rPr>
        <w:t>rechtsgevolgen</w:t>
      </w:r>
      <w:r>
        <w:t>) baik dalam bidang otonomi maupun dalam tugas pembatuan. Pengawasan represif dilakukan dalam bentuk pembatalan maupun penagguhan (</w:t>
      </w:r>
      <w:r w:rsidRPr="00986EAC">
        <w:rPr>
          <w:i/>
          <w:iCs/>
        </w:rPr>
        <w:t>sciorsing</w:t>
      </w:r>
      <w:r>
        <w:t>) terhadap produk-produk hukum daerah yang dinilai bertentangan dengan kepentingan umum dan/ atau perundang-undangan yang lebih tinggi.</w:t>
      </w:r>
    </w:p>
    <w:p w14:paraId="0D8B3AC7" w14:textId="015EBA3C" w:rsidR="00BA2840" w:rsidRDefault="00BA2840" w:rsidP="00C73D29">
      <w:pPr>
        <w:pStyle w:val="12StyleBodyTextArt"/>
      </w:pPr>
      <w:r>
        <w:t xml:space="preserve">Pengawasan dilakukan untuk mengetahui apakah kegiatan dilakukan sesuai dengan atur yang berlaku. Pemrintah Kabupaten Ciamis menatapkan peraturan pengawasan terhadap pengelolaan limbah B3 yaitu UUPPLH memberikan kewenangan kepada Menteri, Gubernur, dan Bupati/Walikota untuk menunjuk Pejabat Pengawasan Lingkungan Hidup (PPLH) untuk melakukan pengawasan ketaatan penanggung jawab usaha terhadap izin lingkungan dan/atau peraturan perundang-undangan lingkungan hidup. Kewenangan ini melekat langsung secara mandiri dalam pelaksanaannya, tanpa membutuhkan koordinasi dengan instasi </w:t>
      </w:r>
      <w:r w:rsidR="00C73D29">
        <w:lastRenderedPageBreak/>
        <w:t>lainnya.</w:t>
      </w:r>
      <w:bookmarkStart w:id="0" w:name="_GoBack"/>
      <w:bookmarkEnd w:id="0"/>
      <w:r>
        <w:t>Pemerintah Kabupaten Ciamis menatapkan peraturan pengawasan terhadap pengelolaan limbah B3 yaitu Peraturan Pemerintah No 22 Tahun 2021 tentang Penyelenggaraan Perlindungan dan Pengelolaan Lingkungan Hidup. Pengawasan di RSUD Kabupaten Ciamis dilakukan oleh Tim pengawas yang diketahui oleh pejabat fungsional yaitu pejabat pengawas lingkungan hidup. Namun berdasarkan hasil penelitian masih ditemukan pelanggaran RSUD Kabupaten Ciamis yaitu sebagai berikut Memiliki TPS tetapi belum memenuhi persyaratan, hal ini belum sesuai dengan Peraturan Menteri Pasal 11 Tahun 2014 yang menjelaskan bahwa fasilitas penyimpanan limbah B3 berupa bangunan sebagaimana dimaksud pada ayat (1) wajib memenuhi syarat yang salah satunya rancang bangun sesuai dengan jenis, karakteristik, dan jumlah limbah B3 yang disimpan; Masih ada yang melakukan pengemasan tanpa memberi simbol atau label limbah B3. Hal ini melanggar ketentuan pasal 19 ayat (2) PP 101/2014 yang mewajibkan pengemasan limbah B3 dilekatkan dengan label dan simbol limbah</w:t>
      </w:r>
      <w:r w:rsidR="00333F13">
        <w:t xml:space="preserve"> </w:t>
      </w:r>
      <w:r>
        <w:t>B3 yang sesuai dengan karakteristik limbah B3 tersebut. Syarat pengemasannya diatur dalam pasal 19 ayat (1) yaitu: Terbuat dari bahan yang dapat mengemas limbah B3 sesuai dengan karakteristik limbah yang akan disimpan; Mampu mengungkung limbah B3 Untuk tetap berada dalam kemasan; Memiliki penutup yang kuat untuk mencegah terjadinya tumpahan saat dilakukan penyimpanan, pemindahan atau pengangkutan; dan Berada dalam kondisi baik, tidak bocor, tidak berkarat atau rusak.</w:t>
      </w:r>
    </w:p>
    <w:p w14:paraId="2D53A49A" w14:textId="75C7A32B" w:rsidR="00046A60" w:rsidRDefault="00BA2840" w:rsidP="00505EC1">
      <w:pPr>
        <w:pStyle w:val="12StyleBodyTextArt"/>
      </w:pPr>
      <w:r>
        <w:t>Masih adanya pelanggaran terhadap peraturan mengartikan bahwa Tata kelola Pemerintah terhadap Lingkungan Hidup di RSUD Kabupaten Ciamis belum Efektif. Hal ini karena belum atau tidak sesuai dengan UUPPLH yang menjelaskan bahwa penguatan instrumen pencegahan pencemaran dan/atau kerusakan lingkungan hidup, yang meliputi instrumen kajian lingkungan hidup strategis, tata ruang, baku mutu lingkungan hidup, kriteria baku kerusakan lingkungan hidup, amdal, upaya pengelolaan lingkungan hidup dan upaya pemantauan lingkungan hidup, perizinan, instrumen ekonomi lingkungan hidup, peraturan perundang-undangan berbasis lingkungan hidup, anggaran berbasis lingkungan hidup, analisis risiko lingkungan hidup, dan instrumen lain yang sesuai dengan perkembangan ilmu pengetahuan dan teknologi.</w:t>
      </w:r>
    </w:p>
    <w:p w14:paraId="06CB9B44" w14:textId="77777777" w:rsidR="00E43379" w:rsidRDefault="00E43379" w:rsidP="00505EC1">
      <w:pPr>
        <w:pStyle w:val="12StyleBodyTextArt"/>
      </w:pPr>
    </w:p>
    <w:p w14:paraId="7CDE7053" w14:textId="1D3E7214" w:rsidR="00323BA8" w:rsidRDefault="00E620E4" w:rsidP="00091FD3">
      <w:pPr>
        <w:pStyle w:val="11aStyleJdlIsiArt"/>
      </w:pPr>
      <w:proofErr w:type="spellStart"/>
      <w:r w:rsidRPr="00F247FA">
        <w:t>Kesimpulan</w:t>
      </w:r>
      <w:proofErr w:type="spellEnd"/>
    </w:p>
    <w:p w14:paraId="1F5D9B62" w14:textId="719A994B" w:rsidR="001B2D5E" w:rsidRDefault="001D0EB1" w:rsidP="00C759EB">
      <w:pPr>
        <w:pStyle w:val="12StyleBodyTextArt"/>
      </w:pPr>
      <w:proofErr w:type="spellStart"/>
      <w:r w:rsidRPr="001D0EB1">
        <w:rPr>
          <w:lang w:val="en-US"/>
        </w:rPr>
        <w:t>Berdasarkan</w:t>
      </w:r>
      <w:proofErr w:type="spellEnd"/>
      <w:r w:rsidRPr="001D0EB1">
        <w:rPr>
          <w:lang w:val="en-US"/>
        </w:rPr>
        <w:t xml:space="preserve"> </w:t>
      </w:r>
      <w:proofErr w:type="spellStart"/>
      <w:r w:rsidRPr="001D0EB1">
        <w:rPr>
          <w:lang w:val="en-US"/>
        </w:rPr>
        <w:t>hasil</w:t>
      </w:r>
      <w:proofErr w:type="spellEnd"/>
      <w:r w:rsidRPr="001D0EB1">
        <w:rPr>
          <w:lang w:val="en-US"/>
        </w:rPr>
        <w:t xml:space="preserve"> </w:t>
      </w:r>
      <w:proofErr w:type="spellStart"/>
      <w:r w:rsidRPr="001D0EB1">
        <w:rPr>
          <w:lang w:val="en-US"/>
        </w:rPr>
        <w:t>penelitian</w:t>
      </w:r>
      <w:proofErr w:type="spellEnd"/>
      <w:r w:rsidRPr="001D0EB1">
        <w:rPr>
          <w:lang w:val="en-US"/>
        </w:rPr>
        <w:t xml:space="preserve"> </w:t>
      </w:r>
      <w:proofErr w:type="spellStart"/>
      <w:r w:rsidRPr="001D0EB1">
        <w:rPr>
          <w:lang w:val="en-US"/>
        </w:rPr>
        <w:t>dan</w:t>
      </w:r>
      <w:proofErr w:type="spellEnd"/>
      <w:r w:rsidRPr="001D0EB1">
        <w:rPr>
          <w:lang w:val="en-US"/>
        </w:rPr>
        <w:t xml:space="preserve"> </w:t>
      </w:r>
      <w:proofErr w:type="spellStart"/>
      <w:r w:rsidRPr="001D0EB1">
        <w:rPr>
          <w:lang w:val="en-US"/>
        </w:rPr>
        <w:t>pembahasan</w:t>
      </w:r>
      <w:proofErr w:type="spellEnd"/>
      <w:r w:rsidRPr="001D0EB1">
        <w:rPr>
          <w:lang w:val="en-US"/>
        </w:rPr>
        <w:t xml:space="preserve"> </w:t>
      </w:r>
      <w:proofErr w:type="spellStart"/>
      <w:r w:rsidRPr="001D0EB1">
        <w:rPr>
          <w:lang w:val="en-US"/>
        </w:rPr>
        <w:t>maka</w:t>
      </w:r>
      <w:proofErr w:type="spellEnd"/>
      <w:r w:rsidRPr="001D0EB1">
        <w:rPr>
          <w:lang w:val="en-US"/>
        </w:rPr>
        <w:t xml:space="preserve"> </w:t>
      </w:r>
      <w:proofErr w:type="spellStart"/>
      <w:r w:rsidRPr="001D0EB1">
        <w:rPr>
          <w:lang w:val="en-US"/>
        </w:rPr>
        <w:t>dapat</w:t>
      </w:r>
      <w:proofErr w:type="spellEnd"/>
      <w:r w:rsidRPr="001D0EB1">
        <w:rPr>
          <w:lang w:val="en-US"/>
        </w:rPr>
        <w:t xml:space="preserve"> </w:t>
      </w:r>
      <w:proofErr w:type="spellStart"/>
      <w:r w:rsidRPr="001D0EB1">
        <w:rPr>
          <w:lang w:val="en-US"/>
        </w:rPr>
        <w:t>disimpulkan</w:t>
      </w:r>
      <w:proofErr w:type="spellEnd"/>
      <w:r w:rsidRPr="001D0EB1">
        <w:rPr>
          <w:lang w:val="en-US"/>
        </w:rPr>
        <w:t xml:space="preserve"> </w:t>
      </w:r>
      <w:proofErr w:type="spellStart"/>
      <w:r w:rsidRPr="001D0EB1">
        <w:rPr>
          <w:lang w:val="en-US"/>
        </w:rPr>
        <w:t>bahwa</w:t>
      </w:r>
      <w:proofErr w:type="spellEnd"/>
      <w:r w:rsidRPr="001D0EB1">
        <w:rPr>
          <w:lang w:val="en-US"/>
        </w:rPr>
        <w:t xml:space="preserve"> </w:t>
      </w:r>
      <w:proofErr w:type="spellStart"/>
      <w:r w:rsidRPr="001D0EB1">
        <w:rPr>
          <w:lang w:val="en-US"/>
        </w:rPr>
        <w:t>dalam</w:t>
      </w:r>
      <w:proofErr w:type="spellEnd"/>
      <w:r w:rsidRPr="001D0EB1">
        <w:rPr>
          <w:lang w:val="en-US"/>
        </w:rPr>
        <w:t xml:space="preserve"> </w:t>
      </w:r>
      <w:proofErr w:type="spellStart"/>
      <w:r w:rsidRPr="001D0EB1">
        <w:rPr>
          <w:lang w:val="en-US"/>
        </w:rPr>
        <w:t>pelaksanaannya</w:t>
      </w:r>
      <w:proofErr w:type="spellEnd"/>
      <w:r w:rsidRPr="001D0EB1">
        <w:rPr>
          <w:lang w:val="en-US"/>
        </w:rPr>
        <w:t xml:space="preserve"> RSUD </w:t>
      </w:r>
      <w:proofErr w:type="spellStart"/>
      <w:r w:rsidRPr="001D0EB1">
        <w:rPr>
          <w:lang w:val="en-US"/>
        </w:rPr>
        <w:t>Kabupaten</w:t>
      </w:r>
      <w:proofErr w:type="spellEnd"/>
      <w:r w:rsidRPr="001D0EB1">
        <w:rPr>
          <w:lang w:val="en-US"/>
        </w:rPr>
        <w:t xml:space="preserve"> </w:t>
      </w:r>
      <w:proofErr w:type="spellStart"/>
      <w:r w:rsidRPr="001D0EB1">
        <w:rPr>
          <w:lang w:val="en-US"/>
        </w:rPr>
        <w:t>Ciamis</w:t>
      </w:r>
      <w:proofErr w:type="spellEnd"/>
      <w:r w:rsidRPr="001D0EB1">
        <w:rPr>
          <w:lang w:val="en-US"/>
        </w:rPr>
        <w:t xml:space="preserve"> </w:t>
      </w:r>
      <w:proofErr w:type="spellStart"/>
      <w:r w:rsidRPr="001D0EB1">
        <w:rPr>
          <w:lang w:val="en-US"/>
        </w:rPr>
        <w:t>berpedoman</w:t>
      </w:r>
      <w:proofErr w:type="spellEnd"/>
      <w:r w:rsidRPr="001D0EB1">
        <w:rPr>
          <w:lang w:val="en-US"/>
        </w:rPr>
        <w:t xml:space="preserve"> </w:t>
      </w:r>
      <w:proofErr w:type="spellStart"/>
      <w:r w:rsidRPr="001D0EB1">
        <w:rPr>
          <w:lang w:val="en-US"/>
        </w:rPr>
        <w:t>pada</w:t>
      </w:r>
      <w:proofErr w:type="spellEnd"/>
      <w:r w:rsidRPr="001D0EB1">
        <w:rPr>
          <w:lang w:val="en-US"/>
        </w:rPr>
        <w:t xml:space="preserve"> </w:t>
      </w:r>
      <w:proofErr w:type="spellStart"/>
      <w:r w:rsidRPr="001D0EB1">
        <w:rPr>
          <w:lang w:val="en-US"/>
        </w:rPr>
        <w:t>Undang-Undang</w:t>
      </w:r>
      <w:proofErr w:type="spellEnd"/>
      <w:r w:rsidRPr="001D0EB1">
        <w:rPr>
          <w:lang w:val="en-US"/>
        </w:rPr>
        <w:t xml:space="preserve"> No 32 </w:t>
      </w:r>
      <w:proofErr w:type="spellStart"/>
      <w:r w:rsidR="00476F57">
        <w:rPr>
          <w:lang w:val="en-US"/>
        </w:rPr>
        <w:t>T</w:t>
      </w:r>
      <w:r w:rsidRPr="001D0EB1">
        <w:rPr>
          <w:lang w:val="en-US"/>
        </w:rPr>
        <w:t>ahun</w:t>
      </w:r>
      <w:proofErr w:type="spellEnd"/>
      <w:r w:rsidRPr="001D0EB1">
        <w:rPr>
          <w:lang w:val="en-US"/>
        </w:rPr>
        <w:t xml:space="preserve"> 2009 </w:t>
      </w:r>
      <w:proofErr w:type="spellStart"/>
      <w:r w:rsidR="002E49C5" w:rsidRPr="001D0EB1">
        <w:rPr>
          <w:lang w:val="en-US"/>
        </w:rPr>
        <w:t>Tentang</w:t>
      </w:r>
      <w:proofErr w:type="spellEnd"/>
      <w:r w:rsidR="002E49C5" w:rsidRPr="001D0EB1">
        <w:rPr>
          <w:lang w:val="en-US"/>
        </w:rPr>
        <w:t xml:space="preserve"> </w:t>
      </w:r>
      <w:proofErr w:type="spellStart"/>
      <w:r w:rsidR="002E49C5" w:rsidRPr="001D0EB1">
        <w:rPr>
          <w:lang w:val="en-US"/>
        </w:rPr>
        <w:t>Perlindungan</w:t>
      </w:r>
      <w:proofErr w:type="spellEnd"/>
      <w:r w:rsidR="002E49C5" w:rsidRPr="001D0EB1">
        <w:rPr>
          <w:lang w:val="en-US"/>
        </w:rPr>
        <w:t xml:space="preserve"> </w:t>
      </w:r>
      <w:proofErr w:type="spellStart"/>
      <w:r w:rsidR="00AE54A2">
        <w:rPr>
          <w:lang w:val="en-US"/>
        </w:rPr>
        <w:t>d</w:t>
      </w:r>
      <w:r w:rsidR="002E49C5" w:rsidRPr="001D0EB1">
        <w:rPr>
          <w:lang w:val="en-US"/>
        </w:rPr>
        <w:t>an</w:t>
      </w:r>
      <w:proofErr w:type="spellEnd"/>
      <w:r w:rsidR="002E49C5" w:rsidRPr="001D0EB1">
        <w:rPr>
          <w:lang w:val="en-US"/>
        </w:rPr>
        <w:t xml:space="preserve"> </w:t>
      </w:r>
      <w:proofErr w:type="spellStart"/>
      <w:r w:rsidR="002E49C5" w:rsidRPr="001D0EB1">
        <w:rPr>
          <w:lang w:val="en-US"/>
        </w:rPr>
        <w:t>Pengelolaan</w:t>
      </w:r>
      <w:proofErr w:type="spellEnd"/>
      <w:r w:rsidR="002E49C5" w:rsidRPr="001D0EB1">
        <w:rPr>
          <w:lang w:val="en-US"/>
        </w:rPr>
        <w:t xml:space="preserve"> </w:t>
      </w:r>
      <w:proofErr w:type="spellStart"/>
      <w:r w:rsidR="002E49C5" w:rsidRPr="001D0EB1">
        <w:rPr>
          <w:lang w:val="en-US"/>
        </w:rPr>
        <w:t>Lingkungan</w:t>
      </w:r>
      <w:proofErr w:type="spellEnd"/>
      <w:r w:rsidR="002E49C5" w:rsidRPr="001D0EB1">
        <w:rPr>
          <w:lang w:val="en-US"/>
        </w:rPr>
        <w:t xml:space="preserve"> </w:t>
      </w:r>
      <w:proofErr w:type="spellStart"/>
      <w:r w:rsidR="002E49C5" w:rsidRPr="001D0EB1">
        <w:rPr>
          <w:lang w:val="en-US"/>
        </w:rPr>
        <w:t>Hidup</w:t>
      </w:r>
      <w:proofErr w:type="spellEnd"/>
      <w:r w:rsidRPr="001D0EB1">
        <w:rPr>
          <w:lang w:val="en-US"/>
        </w:rPr>
        <w:t xml:space="preserve">. RSUD </w:t>
      </w:r>
      <w:proofErr w:type="spellStart"/>
      <w:r w:rsidRPr="001D0EB1">
        <w:rPr>
          <w:lang w:val="en-US"/>
        </w:rPr>
        <w:t>Kabupaten</w:t>
      </w:r>
      <w:proofErr w:type="spellEnd"/>
      <w:r w:rsidRPr="001D0EB1">
        <w:rPr>
          <w:lang w:val="en-US"/>
        </w:rPr>
        <w:t xml:space="preserve"> </w:t>
      </w:r>
      <w:proofErr w:type="spellStart"/>
      <w:r w:rsidRPr="001D0EB1">
        <w:rPr>
          <w:lang w:val="en-US"/>
        </w:rPr>
        <w:t>Ciamis</w:t>
      </w:r>
      <w:proofErr w:type="spellEnd"/>
      <w:r w:rsidRPr="001D0EB1">
        <w:rPr>
          <w:lang w:val="en-US"/>
        </w:rPr>
        <w:t xml:space="preserve"> </w:t>
      </w:r>
      <w:proofErr w:type="spellStart"/>
      <w:r w:rsidRPr="001D0EB1">
        <w:rPr>
          <w:lang w:val="en-US"/>
        </w:rPr>
        <w:t>bertanggungjawab</w:t>
      </w:r>
      <w:proofErr w:type="spellEnd"/>
      <w:r w:rsidRPr="001D0EB1">
        <w:rPr>
          <w:lang w:val="en-US"/>
        </w:rPr>
        <w:t xml:space="preserve"> </w:t>
      </w:r>
      <w:proofErr w:type="spellStart"/>
      <w:r w:rsidRPr="001D0EB1">
        <w:rPr>
          <w:lang w:val="en-US"/>
        </w:rPr>
        <w:t>oleh</w:t>
      </w:r>
      <w:proofErr w:type="spellEnd"/>
      <w:r w:rsidRPr="001D0EB1">
        <w:rPr>
          <w:lang w:val="en-US"/>
        </w:rPr>
        <w:t xml:space="preserve"> </w:t>
      </w:r>
      <w:proofErr w:type="spellStart"/>
      <w:r w:rsidRPr="001D0EB1">
        <w:rPr>
          <w:lang w:val="en-US"/>
        </w:rPr>
        <w:t>segala</w:t>
      </w:r>
      <w:proofErr w:type="spellEnd"/>
      <w:r w:rsidRPr="001D0EB1">
        <w:rPr>
          <w:lang w:val="en-US"/>
        </w:rPr>
        <w:t xml:space="preserve"> </w:t>
      </w:r>
      <w:proofErr w:type="spellStart"/>
      <w:r w:rsidRPr="001D0EB1">
        <w:rPr>
          <w:lang w:val="en-US"/>
        </w:rPr>
        <w:t>hal</w:t>
      </w:r>
      <w:proofErr w:type="spellEnd"/>
      <w:r w:rsidRPr="001D0EB1">
        <w:rPr>
          <w:lang w:val="en-US"/>
        </w:rPr>
        <w:t xml:space="preserve"> yang </w:t>
      </w:r>
      <w:proofErr w:type="spellStart"/>
      <w:r w:rsidRPr="001D0EB1">
        <w:rPr>
          <w:lang w:val="en-US"/>
        </w:rPr>
        <w:t>berkenaan</w:t>
      </w:r>
      <w:proofErr w:type="spellEnd"/>
      <w:r w:rsidRPr="001D0EB1">
        <w:rPr>
          <w:lang w:val="en-US"/>
        </w:rPr>
        <w:t xml:space="preserve"> </w:t>
      </w:r>
      <w:proofErr w:type="spellStart"/>
      <w:r w:rsidRPr="001D0EB1">
        <w:rPr>
          <w:lang w:val="en-US"/>
        </w:rPr>
        <w:t>dengan</w:t>
      </w:r>
      <w:proofErr w:type="spellEnd"/>
      <w:r w:rsidRPr="001D0EB1">
        <w:rPr>
          <w:lang w:val="en-US"/>
        </w:rPr>
        <w:t xml:space="preserve"> </w:t>
      </w:r>
      <w:proofErr w:type="spellStart"/>
      <w:r w:rsidRPr="001D0EB1">
        <w:rPr>
          <w:lang w:val="en-US"/>
        </w:rPr>
        <w:t>pencemaran</w:t>
      </w:r>
      <w:proofErr w:type="spellEnd"/>
      <w:r w:rsidRPr="001D0EB1">
        <w:rPr>
          <w:lang w:val="en-US"/>
        </w:rPr>
        <w:t xml:space="preserve"> </w:t>
      </w:r>
      <w:proofErr w:type="spellStart"/>
      <w:r w:rsidRPr="001D0EB1">
        <w:rPr>
          <w:lang w:val="en-US"/>
        </w:rPr>
        <w:t>lingkungan</w:t>
      </w:r>
      <w:proofErr w:type="spellEnd"/>
      <w:r w:rsidRPr="001D0EB1">
        <w:rPr>
          <w:lang w:val="en-US"/>
        </w:rPr>
        <w:t xml:space="preserve">. </w:t>
      </w:r>
      <w:proofErr w:type="spellStart"/>
      <w:r w:rsidRPr="001D0EB1">
        <w:rPr>
          <w:lang w:val="en-US"/>
        </w:rPr>
        <w:t>Pengelolaan</w:t>
      </w:r>
      <w:proofErr w:type="spellEnd"/>
      <w:r w:rsidRPr="001D0EB1">
        <w:rPr>
          <w:lang w:val="en-US"/>
        </w:rPr>
        <w:t xml:space="preserve"> </w:t>
      </w:r>
      <w:proofErr w:type="spellStart"/>
      <w:r w:rsidRPr="001D0EB1">
        <w:rPr>
          <w:lang w:val="en-US"/>
        </w:rPr>
        <w:t>limbah</w:t>
      </w:r>
      <w:proofErr w:type="spellEnd"/>
      <w:r w:rsidRPr="001D0EB1">
        <w:rPr>
          <w:lang w:val="en-US"/>
        </w:rPr>
        <w:t xml:space="preserve"> RSUD </w:t>
      </w:r>
      <w:proofErr w:type="spellStart"/>
      <w:r w:rsidRPr="001D0EB1">
        <w:rPr>
          <w:lang w:val="en-US"/>
        </w:rPr>
        <w:t>Kabupaten</w:t>
      </w:r>
      <w:proofErr w:type="spellEnd"/>
      <w:r w:rsidRPr="001D0EB1">
        <w:rPr>
          <w:lang w:val="en-US"/>
        </w:rPr>
        <w:t xml:space="preserve"> </w:t>
      </w:r>
      <w:proofErr w:type="spellStart"/>
      <w:r w:rsidRPr="001D0EB1">
        <w:rPr>
          <w:lang w:val="en-US"/>
        </w:rPr>
        <w:t>Ciamis</w:t>
      </w:r>
      <w:proofErr w:type="spellEnd"/>
      <w:r w:rsidRPr="001D0EB1">
        <w:rPr>
          <w:lang w:val="en-US"/>
        </w:rPr>
        <w:t xml:space="preserve"> </w:t>
      </w:r>
      <w:proofErr w:type="spellStart"/>
      <w:r w:rsidRPr="001D0EB1">
        <w:rPr>
          <w:lang w:val="en-US"/>
        </w:rPr>
        <w:t>terdapat</w:t>
      </w:r>
      <w:proofErr w:type="spellEnd"/>
      <w:r w:rsidRPr="001D0EB1">
        <w:rPr>
          <w:lang w:val="en-US"/>
        </w:rPr>
        <w:t xml:space="preserve"> </w:t>
      </w:r>
      <w:proofErr w:type="spellStart"/>
      <w:r w:rsidRPr="001D0EB1">
        <w:rPr>
          <w:lang w:val="en-US"/>
        </w:rPr>
        <w:t>pihak</w:t>
      </w:r>
      <w:proofErr w:type="spellEnd"/>
      <w:r w:rsidRPr="001D0EB1">
        <w:rPr>
          <w:lang w:val="en-US"/>
        </w:rPr>
        <w:t xml:space="preserve">- </w:t>
      </w:r>
      <w:proofErr w:type="spellStart"/>
      <w:r w:rsidRPr="001D0EB1">
        <w:rPr>
          <w:lang w:val="en-US"/>
        </w:rPr>
        <w:t>pihak</w:t>
      </w:r>
      <w:proofErr w:type="spellEnd"/>
      <w:r w:rsidRPr="001D0EB1">
        <w:rPr>
          <w:lang w:val="en-US"/>
        </w:rPr>
        <w:t xml:space="preserve"> yang </w:t>
      </w:r>
      <w:proofErr w:type="spellStart"/>
      <w:r w:rsidRPr="001D0EB1">
        <w:rPr>
          <w:lang w:val="en-US"/>
        </w:rPr>
        <w:t>terlibat</w:t>
      </w:r>
      <w:proofErr w:type="spellEnd"/>
      <w:r w:rsidRPr="001D0EB1">
        <w:rPr>
          <w:lang w:val="en-US"/>
        </w:rPr>
        <w:t xml:space="preserve"> </w:t>
      </w:r>
      <w:proofErr w:type="spellStart"/>
      <w:r w:rsidRPr="001D0EB1">
        <w:rPr>
          <w:lang w:val="en-US"/>
        </w:rPr>
        <w:t>didalamnya</w:t>
      </w:r>
      <w:proofErr w:type="spellEnd"/>
      <w:r w:rsidRPr="001D0EB1">
        <w:rPr>
          <w:lang w:val="en-US"/>
        </w:rPr>
        <w:t xml:space="preserve">. </w:t>
      </w:r>
      <w:proofErr w:type="spellStart"/>
      <w:r w:rsidRPr="001D0EB1">
        <w:rPr>
          <w:lang w:val="en-US"/>
        </w:rPr>
        <w:t>Pihak</w:t>
      </w:r>
      <w:proofErr w:type="spellEnd"/>
      <w:r w:rsidRPr="001D0EB1">
        <w:rPr>
          <w:lang w:val="en-US"/>
        </w:rPr>
        <w:t xml:space="preserve"> yang </w:t>
      </w:r>
      <w:proofErr w:type="spellStart"/>
      <w:r w:rsidRPr="001D0EB1">
        <w:rPr>
          <w:lang w:val="en-US"/>
        </w:rPr>
        <w:t>ikut</w:t>
      </w:r>
      <w:proofErr w:type="spellEnd"/>
      <w:r w:rsidRPr="001D0EB1">
        <w:rPr>
          <w:lang w:val="en-US"/>
        </w:rPr>
        <w:t xml:space="preserve"> </w:t>
      </w:r>
      <w:proofErr w:type="spellStart"/>
      <w:r w:rsidRPr="001D0EB1">
        <w:rPr>
          <w:lang w:val="en-US"/>
        </w:rPr>
        <w:t>terlibat</w:t>
      </w:r>
      <w:proofErr w:type="spellEnd"/>
      <w:r w:rsidRPr="001D0EB1">
        <w:rPr>
          <w:lang w:val="en-US"/>
        </w:rPr>
        <w:t xml:space="preserve"> </w:t>
      </w:r>
      <w:proofErr w:type="spellStart"/>
      <w:r w:rsidRPr="001D0EB1">
        <w:rPr>
          <w:lang w:val="en-US"/>
        </w:rPr>
        <w:t>yakni</w:t>
      </w:r>
      <w:proofErr w:type="spellEnd"/>
      <w:r w:rsidRPr="001D0EB1">
        <w:rPr>
          <w:lang w:val="en-US"/>
        </w:rPr>
        <w:t xml:space="preserve"> </w:t>
      </w:r>
      <w:proofErr w:type="spellStart"/>
      <w:r w:rsidRPr="001D0EB1">
        <w:rPr>
          <w:lang w:val="en-US"/>
        </w:rPr>
        <w:t>dari</w:t>
      </w:r>
      <w:proofErr w:type="spellEnd"/>
      <w:r w:rsidRPr="001D0EB1">
        <w:rPr>
          <w:lang w:val="en-US"/>
        </w:rPr>
        <w:t xml:space="preserve"> </w:t>
      </w:r>
      <w:proofErr w:type="spellStart"/>
      <w:r w:rsidRPr="001D0EB1">
        <w:rPr>
          <w:lang w:val="en-US"/>
        </w:rPr>
        <w:t>Dinas</w:t>
      </w:r>
      <w:proofErr w:type="spellEnd"/>
      <w:r w:rsidRPr="001D0EB1">
        <w:rPr>
          <w:lang w:val="en-US"/>
        </w:rPr>
        <w:t xml:space="preserve"> PRKPLH </w:t>
      </w:r>
      <w:proofErr w:type="spellStart"/>
      <w:r w:rsidRPr="001D0EB1">
        <w:rPr>
          <w:lang w:val="en-US"/>
        </w:rPr>
        <w:t>dan</w:t>
      </w:r>
      <w:proofErr w:type="spellEnd"/>
      <w:r w:rsidRPr="001D0EB1">
        <w:rPr>
          <w:lang w:val="en-US"/>
        </w:rPr>
        <w:t xml:space="preserve"> </w:t>
      </w:r>
      <w:proofErr w:type="spellStart"/>
      <w:r w:rsidRPr="001D0EB1">
        <w:rPr>
          <w:lang w:val="en-US"/>
        </w:rPr>
        <w:t>pihak</w:t>
      </w:r>
      <w:proofErr w:type="spellEnd"/>
      <w:r w:rsidRPr="001D0EB1">
        <w:rPr>
          <w:lang w:val="en-US"/>
        </w:rPr>
        <w:t xml:space="preserve"> vendor yang </w:t>
      </w:r>
      <w:proofErr w:type="spellStart"/>
      <w:r w:rsidRPr="001D0EB1">
        <w:rPr>
          <w:lang w:val="en-US"/>
        </w:rPr>
        <w:t>sudah</w:t>
      </w:r>
      <w:proofErr w:type="spellEnd"/>
      <w:r w:rsidRPr="001D0EB1">
        <w:rPr>
          <w:lang w:val="en-US"/>
        </w:rPr>
        <w:t xml:space="preserve"> </w:t>
      </w:r>
      <w:proofErr w:type="spellStart"/>
      <w:r w:rsidRPr="001D0EB1">
        <w:rPr>
          <w:lang w:val="en-US"/>
        </w:rPr>
        <w:t>disediakan</w:t>
      </w:r>
      <w:proofErr w:type="spellEnd"/>
      <w:r w:rsidRPr="001D0EB1">
        <w:rPr>
          <w:lang w:val="en-US"/>
        </w:rPr>
        <w:t xml:space="preserve"> </w:t>
      </w:r>
      <w:proofErr w:type="spellStart"/>
      <w:r w:rsidRPr="001D0EB1">
        <w:rPr>
          <w:lang w:val="en-US"/>
        </w:rPr>
        <w:t>oleh</w:t>
      </w:r>
      <w:proofErr w:type="spellEnd"/>
      <w:r w:rsidRPr="001D0EB1">
        <w:rPr>
          <w:lang w:val="en-US"/>
        </w:rPr>
        <w:t xml:space="preserve"> PEMDA </w:t>
      </w:r>
      <w:proofErr w:type="spellStart"/>
      <w:r w:rsidRPr="001D0EB1">
        <w:rPr>
          <w:lang w:val="en-US"/>
        </w:rPr>
        <w:t>sedangkan</w:t>
      </w:r>
      <w:proofErr w:type="spellEnd"/>
      <w:r w:rsidRPr="001D0EB1">
        <w:rPr>
          <w:lang w:val="en-US"/>
        </w:rPr>
        <w:t xml:space="preserve"> </w:t>
      </w:r>
      <w:proofErr w:type="spellStart"/>
      <w:r w:rsidRPr="001D0EB1">
        <w:rPr>
          <w:lang w:val="en-US"/>
        </w:rPr>
        <w:t>dari</w:t>
      </w:r>
      <w:proofErr w:type="spellEnd"/>
      <w:r w:rsidRPr="001D0EB1">
        <w:rPr>
          <w:lang w:val="en-US"/>
        </w:rPr>
        <w:t xml:space="preserve"> </w:t>
      </w:r>
      <w:proofErr w:type="spellStart"/>
      <w:r w:rsidRPr="001D0EB1">
        <w:rPr>
          <w:lang w:val="en-US"/>
        </w:rPr>
        <w:t>pihak</w:t>
      </w:r>
      <w:proofErr w:type="spellEnd"/>
      <w:r w:rsidRPr="001D0EB1">
        <w:rPr>
          <w:lang w:val="en-US"/>
        </w:rPr>
        <w:t xml:space="preserve"> </w:t>
      </w:r>
      <w:proofErr w:type="spellStart"/>
      <w:r w:rsidRPr="001D0EB1">
        <w:rPr>
          <w:lang w:val="en-US"/>
        </w:rPr>
        <w:t>Rumah</w:t>
      </w:r>
      <w:proofErr w:type="spellEnd"/>
      <w:r w:rsidRPr="001D0EB1">
        <w:rPr>
          <w:lang w:val="en-US"/>
        </w:rPr>
        <w:t xml:space="preserve"> </w:t>
      </w:r>
      <w:proofErr w:type="spellStart"/>
      <w:r w:rsidRPr="001D0EB1">
        <w:rPr>
          <w:lang w:val="en-US"/>
        </w:rPr>
        <w:t>Sakit</w:t>
      </w:r>
      <w:proofErr w:type="spellEnd"/>
      <w:r w:rsidRPr="001D0EB1">
        <w:rPr>
          <w:lang w:val="en-US"/>
        </w:rPr>
        <w:t xml:space="preserve"> yang </w:t>
      </w:r>
      <w:proofErr w:type="spellStart"/>
      <w:r w:rsidRPr="001D0EB1">
        <w:rPr>
          <w:lang w:val="en-US"/>
        </w:rPr>
        <w:t>terlibat</w:t>
      </w:r>
      <w:proofErr w:type="spellEnd"/>
      <w:r w:rsidRPr="001D0EB1">
        <w:rPr>
          <w:lang w:val="en-US"/>
        </w:rPr>
        <w:t xml:space="preserve"> </w:t>
      </w:r>
      <w:proofErr w:type="spellStart"/>
      <w:r w:rsidRPr="001D0EB1">
        <w:rPr>
          <w:lang w:val="en-US"/>
        </w:rPr>
        <w:t>adalah</w:t>
      </w:r>
      <w:proofErr w:type="spellEnd"/>
      <w:r w:rsidRPr="001D0EB1">
        <w:rPr>
          <w:lang w:val="en-US"/>
        </w:rPr>
        <w:t xml:space="preserve"> </w:t>
      </w:r>
      <w:proofErr w:type="spellStart"/>
      <w:r w:rsidRPr="001D0EB1">
        <w:rPr>
          <w:lang w:val="en-US"/>
        </w:rPr>
        <w:t>bagian</w:t>
      </w:r>
      <w:proofErr w:type="spellEnd"/>
      <w:r w:rsidRPr="001D0EB1">
        <w:rPr>
          <w:lang w:val="en-US"/>
        </w:rPr>
        <w:t xml:space="preserve"> sanitarian. </w:t>
      </w:r>
      <w:proofErr w:type="spellStart"/>
      <w:r w:rsidRPr="001D0EB1">
        <w:rPr>
          <w:lang w:val="en-US"/>
        </w:rPr>
        <w:t>Pengawasan</w:t>
      </w:r>
      <w:proofErr w:type="spellEnd"/>
      <w:r w:rsidRPr="001D0EB1">
        <w:rPr>
          <w:lang w:val="en-US"/>
        </w:rPr>
        <w:t xml:space="preserve"> di RSUD </w:t>
      </w:r>
      <w:proofErr w:type="spellStart"/>
      <w:r w:rsidRPr="001D0EB1">
        <w:rPr>
          <w:lang w:val="en-US"/>
        </w:rPr>
        <w:t>Kabupaten</w:t>
      </w:r>
      <w:proofErr w:type="spellEnd"/>
      <w:r w:rsidRPr="001D0EB1">
        <w:rPr>
          <w:lang w:val="en-US"/>
        </w:rPr>
        <w:t xml:space="preserve"> </w:t>
      </w:r>
      <w:proofErr w:type="spellStart"/>
      <w:r w:rsidRPr="001D0EB1">
        <w:rPr>
          <w:lang w:val="en-US"/>
        </w:rPr>
        <w:t>Ciamis</w:t>
      </w:r>
      <w:proofErr w:type="spellEnd"/>
      <w:r w:rsidRPr="001D0EB1">
        <w:rPr>
          <w:lang w:val="en-US"/>
        </w:rPr>
        <w:t xml:space="preserve"> </w:t>
      </w:r>
      <w:proofErr w:type="spellStart"/>
      <w:r w:rsidRPr="001D0EB1">
        <w:rPr>
          <w:lang w:val="en-US"/>
        </w:rPr>
        <w:t>dilakukan</w:t>
      </w:r>
      <w:proofErr w:type="spellEnd"/>
      <w:r w:rsidRPr="001D0EB1">
        <w:rPr>
          <w:lang w:val="en-US"/>
        </w:rPr>
        <w:t xml:space="preserve"> </w:t>
      </w:r>
      <w:proofErr w:type="spellStart"/>
      <w:r w:rsidRPr="001D0EB1">
        <w:rPr>
          <w:lang w:val="en-US"/>
        </w:rPr>
        <w:t>oleh</w:t>
      </w:r>
      <w:proofErr w:type="spellEnd"/>
      <w:r w:rsidRPr="001D0EB1">
        <w:rPr>
          <w:lang w:val="en-US"/>
        </w:rPr>
        <w:t xml:space="preserve"> Tim </w:t>
      </w:r>
      <w:proofErr w:type="spellStart"/>
      <w:r w:rsidRPr="001D0EB1">
        <w:rPr>
          <w:lang w:val="en-US"/>
        </w:rPr>
        <w:t>pengawas</w:t>
      </w:r>
      <w:proofErr w:type="spellEnd"/>
      <w:r w:rsidRPr="001D0EB1">
        <w:rPr>
          <w:lang w:val="en-US"/>
        </w:rPr>
        <w:t xml:space="preserve"> yang </w:t>
      </w:r>
      <w:proofErr w:type="spellStart"/>
      <w:r w:rsidRPr="001D0EB1">
        <w:rPr>
          <w:lang w:val="en-US"/>
        </w:rPr>
        <w:t>diketahui</w:t>
      </w:r>
      <w:proofErr w:type="spellEnd"/>
      <w:r w:rsidRPr="001D0EB1">
        <w:rPr>
          <w:lang w:val="en-US"/>
        </w:rPr>
        <w:t xml:space="preserve"> </w:t>
      </w:r>
      <w:proofErr w:type="spellStart"/>
      <w:r w:rsidRPr="001D0EB1">
        <w:rPr>
          <w:lang w:val="en-US"/>
        </w:rPr>
        <w:t>oleh</w:t>
      </w:r>
      <w:proofErr w:type="spellEnd"/>
      <w:r w:rsidRPr="001D0EB1">
        <w:rPr>
          <w:lang w:val="en-US"/>
        </w:rPr>
        <w:t xml:space="preserve"> </w:t>
      </w:r>
      <w:proofErr w:type="spellStart"/>
      <w:r w:rsidRPr="001D0EB1">
        <w:rPr>
          <w:lang w:val="en-US"/>
        </w:rPr>
        <w:t>pejabat</w:t>
      </w:r>
      <w:proofErr w:type="spellEnd"/>
      <w:r w:rsidRPr="001D0EB1">
        <w:rPr>
          <w:lang w:val="en-US"/>
        </w:rPr>
        <w:t xml:space="preserve"> </w:t>
      </w:r>
      <w:proofErr w:type="spellStart"/>
      <w:r w:rsidRPr="001D0EB1">
        <w:rPr>
          <w:lang w:val="en-US"/>
        </w:rPr>
        <w:t>fungsional</w:t>
      </w:r>
      <w:proofErr w:type="spellEnd"/>
      <w:r w:rsidRPr="001D0EB1">
        <w:rPr>
          <w:lang w:val="en-US"/>
        </w:rPr>
        <w:t xml:space="preserve"> </w:t>
      </w:r>
      <w:proofErr w:type="spellStart"/>
      <w:r w:rsidRPr="001D0EB1">
        <w:rPr>
          <w:lang w:val="en-US"/>
        </w:rPr>
        <w:t>yaitu</w:t>
      </w:r>
      <w:proofErr w:type="spellEnd"/>
      <w:r w:rsidRPr="001D0EB1">
        <w:rPr>
          <w:lang w:val="en-US"/>
        </w:rPr>
        <w:t xml:space="preserve"> </w:t>
      </w:r>
      <w:proofErr w:type="spellStart"/>
      <w:r w:rsidRPr="001D0EB1">
        <w:rPr>
          <w:lang w:val="en-US"/>
        </w:rPr>
        <w:t>pejabat</w:t>
      </w:r>
      <w:proofErr w:type="spellEnd"/>
      <w:r w:rsidRPr="001D0EB1">
        <w:rPr>
          <w:lang w:val="en-US"/>
        </w:rPr>
        <w:t xml:space="preserve"> </w:t>
      </w:r>
      <w:proofErr w:type="spellStart"/>
      <w:r w:rsidRPr="001D0EB1">
        <w:rPr>
          <w:lang w:val="en-US"/>
        </w:rPr>
        <w:t>pengawas</w:t>
      </w:r>
      <w:proofErr w:type="spellEnd"/>
      <w:r w:rsidRPr="001D0EB1">
        <w:rPr>
          <w:lang w:val="en-US"/>
        </w:rPr>
        <w:t xml:space="preserve"> </w:t>
      </w:r>
      <w:proofErr w:type="spellStart"/>
      <w:r w:rsidRPr="001D0EB1">
        <w:rPr>
          <w:lang w:val="en-US"/>
        </w:rPr>
        <w:t>lingkungan</w:t>
      </w:r>
      <w:proofErr w:type="spellEnd"/>
      <w:r w:rsidRPr="001D0EB1">
        <w:rPr>
          <w:lang w:val="en-US"/>
        </w:rPr>
        <w:t xml:space="preserve"> </w:t>
      </w:r>
      <w:proofErr w:type="spellStart"/>
      <w:r w:rsidRPr="001D0EB1">
        <w:rPr>
          <w:lang w:val="en-US"/>
        </w:rPr>
        <w:t>hidup</w:t>
      </w:r>
      <w:proofErr w:type="spellEnd"/>
      <w:r w:rsidRPr="001D0EB1">
        <w:rPr>
          <w:lang w:val="en-US"/>
        </w:rPr>
        <w:t xml:space="preserve">. </w:t>
      </w:r>
      <w:proofErr w:type="spellStart"/>
      <w:r w:rsidRPr="001D0EB1">
        <w:rPr>
          <w:lang w:val="en-US"/>
        </w:rPr>
        <w:t>Namun</w:t>
      </w:r>
      <w:proofErr w:type="spellEnd"/>
      <w:r w:rsidRPr="001D0EB1">
        <w:rPr>
          <w:lang w:val="en-US"/>
        </w:rPr>
        <w:t xml:space="preserve"> </w:t>
      </w:r>
      <w:proofErr w:type="spellStart"/>
      <w:r w:rsidRPr="001D0EB1">
        <w:rPr>
          <w:lang w:val="en-US"/>
        </w:rPr>
        <w:t>berdasarkan</w:t>
      </w:r>
      <w:proofErr w:type="spellEnd"/>
      <w:r w:rsidRPr="001D0EB1">
        <w:rPr>
          <w:lang w:val="en-US"/>
        </w:rPr>
        <w:t xml:space="preserve"> </w:t>
      </w:r>
      <w:proofErr w:type="spellStart"/>
      <w:r w:rsidRPr="001D0EB1">
        <w:rPr>
          <w:lang w:val="en-US"/>
        </w:rPr>
        <w:t>hasil</w:t>
      </w:r>
      <w:proofErr w:type="spellEnd"/>
      <w:r w:rsidRPr="001D0EB1">
        <w:rPr>
          <w:lang w:val="en-US"/>
        </w:rPr>
        <w:t xml:space="preserve"> </w:t>
      </w:r>
      <w:proofErr w:type="spellStart"/>
      <w:r w:rsidRPr="001D0EB1">
        <w:rPr>
          <w:lang w:val="en-US"/>
        </w:rPr>
        <w:t>penelitian</w:t>
      </w:r>
      <w:proofErr w:type="spellEnd"/>
      <w:r w:rsidRPr="001D0EB1">
        <w:rPr>
          <w:lang w:val="en-US"/>
        </w:rPr>
        <w:t xml:space="preserve"> </w:t>
      </w:r>
      <w:proofErr w:type="spellStart"/>
      <w:r w:rsidRPr="001D0EB1">
        <w:rPr>
          <w:lang w:val="en-US"/>
        </w:rPr>
        <w:t>masih</w:t>
      </w:r>
      <w:proofErr w:type="spellEnd"/>
      <w:r w:rsidRPr="001D0EB1">
        <w:rPr>
          <w:lang w:val="en-US"/>
        </w:rPr>
        <w:t xml:space="preserve"> </w:t>
      </w:r>
      <w:proofErr w:type="spellStart"/>
      <w:r w:rsidRPr="001D0EB1">
        <w:rPr>
          <w:lang w:val="en-US"/>
        </w:rPr>
        <w:t>ditemukan</w:t>
      </w:r>
      <w:proofErr w:type="spellEnd"/>
      <w:r w:rsidRPr="001D0EB1">
        <w:rPr>
          <w:lang w:val="en-US"/>
        </w:rPr>
        <w:t xml:space="preserve"> </w:t>
      </w:r>
      <w:proofErr w:type="spellStart"/>
      <w:r w:rsidRPr="001D0EB1">
        <w:rPr>
          <w:lang w:val="en-US"/>
        </w:rPr>
        <w:t>pelanggaran</w:t>
      </w:r>
      <w:proofErr w:type="spellEnd"/>
      <w:r w:rsidRPr="001D0EB1">
        <w:rPr>
          <w:lang w:val="en-US"/>
        </w:rPr>
        <w:t xml:space="preserve"> RSUD </w:t>
      </w:r>
      <w:proofErr w:type="spellStart"/>
      <w:r w:rsidRPr="001D0EB1">
        <w:rPr>
          <w:lang w:val="en-US"/>
        </w:rPr>
        <w:t>Kabupaten</w:t>
      </w:r>
      <w:proofErr w:type="spellEnd"/>
      <w:r w:rsidRPr="001D0EB1">
        <w:rPr>
          <w:lang w:val="en-US"/>
        </w:rPr>
        <w:t xml:space="preserve"> </w:t>
      </w:r>
      <w:proofErr w:type="spellStart"/>
      <w:r w:rsidRPr="001D0EB1">
        <w:rPr>
          <w:lang w:val="en-US"/>
        </w:rPr>
        <w:t>Ciamis</w:t>
      </w:r>
      <w:proofErr w:type="spellEnd"/>
      <w:r w:rsidRPr="001D0EB1">
        <w:rPr>
          <w:lang w:val="en-US"/>
        </w:rPr>
        <w:t xml:space="preserve">. </w:t>
      </w:r>
      <w:proofErr w:type="spellStart"/>
      <w:r w:rsidRPr="001D0EB1">
        <w:rPr>
          <w:lang w:val="en-US"/>
        </w:rPr>
        <w:t>Masih</w:t>
      </w:r>
      <w:proofErr w:type="spellEnd"/>
      <w:r w:rsidRPr="001D0EB1">
        <w:rPr>
          <w:lang w:val="en-US"/>
        </w:rPr>
        <w:t xml:space="preserve"> </w:t>
      </w:r>
      <w:proofErr w:type="spellStart"/>
      <w:r w:rsidRPr="001D0EB1">
        <w:rPr>
          <w:lang w:val="en-US"/>
        </w:rPr>
        <w:t>adanya</w:t>
      </w:r>
      <w:proofErr w:type="spellEnd"/>
      <w:r w:rsidRPr="001D0EB1">
        <w:rPr>
          <w:lang w:val="en-US"/>
        </w:rPr>
        <w:t xml:space="preserve"> </w:t>
      </w:r>
      <w:proofErr w:type="spellStart"/>
      <w:r w:rsidRPr="001D0EB1">
        <w:rPr>
          <w:lang w:val="en-US"/>
        </w:rPr>
        <w:t>pelanggaran</w:t>
      </w:r>
      <w:proofErr w:type="spellEnd"/>
      <w:r w:rsidRPr="001D0EB1">
        <w:rPr>
          <w:lang w:val="en-US"/>
        </w:rPr>
        <w:t xml:space="preserve"> </w:t>
      </w:r>
      <w:proofErr w:type="spellStart"/>
      <w:r w:rsidRPr="001D0EB1">
        <w:rPr>
          <w:lang w:val="en-US"/>
        </w:rPr>
        <w:t>terhadap</w:t>
      </w:r>
      <w:proofErr w:type="spellEnd"/>
      <w:r w:rsidRPr="001D0EB1">
        <w:rPr>
          <w:lang w:val="en-US"/>
        </w:rPr>
        <w:t xml:space="preserve"> </w:t>
      </w:r>
      <w:proofErr w:type="spellStart"/>
      <w:r w:rsidRPr="001D0EB1">
        <w:rPr>
          <w:lang w:val="en-US"/>
        </w:rPr>
        <w:t>peraturan</w:t>
      </w:r>
      <w:proofErr w:type="spellEnd"/>
      <w:r w:rsidRPr="001D0EB1">
        <w:rPr>
          <w:lang w:val="en-US"/>
        </w:rPr>
        <w:t xml:space="preserve"> </w:t>
      </w:r>
      <w:proofErr w:type="spellStart"/>
      <w:r w:rsidRPr="001D0EB1">
        <w:rPr>
          <w:lang w:val="en-US"/>
        </w:rPr>
        <w:t>mengartikan</w:t>
      </w:r>
      <w:proofErr w:type="spellEnd"/>
      <w:r w:rsidRPr="001D0EB1">
        <w:rPr>
          <w:lang w:val="en-US"/>
        </w:rPr>
        <w:t xml:space="preserve"> </w:t>
      </w:r>
      <w:proofErr w:type="spellStart"/>
      <w:r w:rsidRPr="001D0EB1">
        <w:rPr>
          <w:lang w:val="en-US"/>
        </w:rPr>
        <w:t>bahwa</w:t>
      </w:r>
      <w:proofErr w:type="spellEnd"/>
      <w:r w:rsidRPr="001D0EB1">
        <w:rPr>
          <w:lang w:val="en-US"/>
        </w:rPr>
        <w:t xml:space="preserve"> </w:t>
      </w:r>
      <w:proofErr w:type="spellStart"/>
      <w:r w:rsidR="00D326A0">
        <w:rPr>
          <w:lang w:val="en-US"/>
        </w:rPr>
        <w:t>t</w:t>
      </w:r>
      <w:r w:rsidRPr="001D0EB1">
        <w:rPr>
          <w:lang w:val="en-US"/>
        </w:rPr>
        <w:t>ata</w:t>
      </w:r>
      <w:proofErr w:type="spellEnd"/>
      <w:r w:rsidRPr="001D0EB1">
        <w:rPr>
          <w:lang w:val="en-US"/>
        </w:rPr>
        <w:t xml:space="preserve"> </w:t>
      </w:r>
      <w:proofErr w:type="spellStart"/>
      <w:r w:rsidRPr="001D0EB1">
        <w:rPr>
          <w:lang w:val="en-US"/>
        </w:rPr>
        <w:t>kelola</w:t>
      </w:r>
      <w:proofErr w:type="spellEnd"/>
      <w:r w:rsidRPr="001D0EB1">
        <w:rPr>
          <w:lang w:val="en-US"/>
        </w:rPr>
        <w:t xml:space="preserve"> </w:t>
      </w:r>
      <w:proofErr w:type="spellStart"/>
      <w:r w:rsidRPr="001D0EB1">
        <w:rPr>
          <w:lang w:val="en-US"/>
        </w:rPr>
        <w:t>Pemerintah</w:t>
      </w:r>
      <w:proofErr w:type="spellEnd"/>
      <w:r w:rsidRPr="001D0EB1">
        <w:rPr>
          <w:lang w:val="en-US"/>
        </w:rPr>
        <w:t xml:space="preserve"> </w:t>
      </w:r>
      <w:proofErr w:type="spellStart"/>
      <w:r w:rsidRPr="001D0EB1">
        <w:rPr>
          <w:lang w:val="en-US"/>
        </w:rPr>
        <w:t>terhadap</w:t>
      </w:r>
      <w:proofErr w:type="spellEnd"/>
      <w:r w:rsidRPr="001D0EB1">
        <w:rPr>
          <w:lang w:val="en-US"/>
        </w:rPr>
        <w:t xml:space="preserve"> </w:t>
      </w:r>
      <w:proofErr w:type="spellStart"/>
      <w:r w:rsidRPr="001D0EB1">
        <w:rPr>
          <w:lang w:val="en-US"/>
        </w:rPr>
        <w:t>Lingkungan</w:t>
      </w:r>
      <w:proofErr w:type="spellEnd"/>
      <w:r w:rsidRPr="001D0EB1">
        <w:rPr>
          <w:lang w:val="en-US"/>
        </w:rPr>
        <w:t xml:space="preserve"> </w:t>
      </w:r>
      <w:proofErr w:type="spellStart"/>
      <w:r w:rsidRPr="001D0EB1">
        <w:rPr>
          <w:lang w:val="en-US"/>
        </w:rPr>
        <w:t>Hidup</w:t>
      </w:r>
      <w:proofErr w:type="spellEnd"/>
      <w:r w:rsidRPr="001D0EB1">
        <w:rPr>
          <w:lang w:val="en-US"/>
        </w:rPr>
        <w:t xml:space="preserve"> di RSUD </w:t>
      </w:r>
      <w:proofErr w:type="spellStart"/>
      <w:r w:rsidRPr="001D0EB1">
        <w:rPr>
          <w:lang w:val="en-US"/>
        </w:rPr>
        <w:t>Kabupaten</w:t>
      </w:r>
      <w:proofErr w:type="spellEnd"/>
      <w:r w:rsidRPr="001D0EB1">
        <w:rPr>
          <w:lang w:val="en-US"/>
        </w:rPr>
        <w:t xml:space="preserve"> </w:t>
      </w:r>
      <w:proofErr w:type="spellStart"/>
      <w:r w:rsidRPr="001D0EB1">
        <w:rPr>
          <w:lang w:val="en-US"/>
        </w:rPr>
        <w:t>Ciamis</w:t>
      </w:r>
      <w:proofErr w:type="spellEnd"/>
      <w:r w:rsidRPr="001D0EB1">
        <w:rPr>
          <w:lang w:val="en-US"/>
        </w:rPr>
        <w:t xml:space="preserve"> </w:t>
      </w:r>
      <w:proofErr w:type="spellStart"/>
      <w:r w:rsidRPr="001D0EB1">
        <w:rPr>
          <w:lang w:val="en-US"/>
        </w:rPr>
        <w:t>belum</w:t>
      </w:r>
      <w:proofErr w:type="spellEnd"/>
      <w:r w:rsidRPr="001D0EB1">
        <w:rPr>
          <w:lang w:val="en-US"/>
        </w:rPr>
        <w:t xml:space="preserve"> </w:t>
      </w:r>
      <w:proofErr w:type="spellStart"/>
      <w:r w:rsidR="00FC4E22">
        <w:rPr>
          <w:lang w:val="en-US"/>
        </w:rPr>
        <w:t>efektif</w:t>
      </w:r>
      <w:proofErr w:type="spellEnd"/>
      <w:r w:rsidRPr="001D0EB1">
        <w:rPr>
          <w:lang w:val="en-US"/>
        </w:rPr>
        <w:t>.</w:t>
      </w:r>
    </w:p>
    <w:p w14:paraId="651EB3A6" w14:textId="77777777" w:rsidR="00D30D1B" w:rsidRDefault="00D30D1B" w:rsidP="00405484">
      <w:pPr>
        <w:jc w:val="both"/>
        <w:rPr>
          <w:lang w:val="sv-SE"/>
        </w:rPr>
      </w:pPr>
    </w:p>
    <w:p w14:paraId="65DED838" w14:textId="77777777" w:rsidR="00011363" w:rsidRPr="002C1906" w:rsidRDefault="00F14A8B" w:rsidP="00E04612">
      <w:pPr>
        <w:pStyle w:val="15StyleJDDafPustaka"/>
        <w:rPr>
          <w:lang w:val="en-US"/>
        </w:rPr>
      </w:pPr>
      <w:proofErr w:type="spellStart"/>
      <w:r w:rsidRPr="002C1906">
        <w:rPr>
          <w:lang w:val="en-US"/>
        </w:rPr>
        <w:t>Daftar</w:t>
      </w:r>
      <w:proofErr w:type="spellEnd"/>
      <w:r w:rsidRPr="002C1906">
        <w:rPr>
          <w:lang w:val="en-US"/>
        </w:rPr>
        <w:t xml:space="preserve"> </w:t>
      </w:r>
      <w:proofErr w:type="spellStart"/>
      <w:r w:rsidRPr="002C1906">
        <w:rPr>
          <w:lang w:val="en-US"/>
        </w:rPr>
        <w:t>Pustaka</w:t>
      </w:r>
      <w:proofErr w:type="spellEnd"/>
    </w:p>
    <w:p w14:paraId="2FDA7BD4" w14:textId="56A1A8B1" w:rsidR="00C55DB1" w:rsidRPr="00C55DB1" w:rsidRDefault="00D30D1B" w:rsidP="00C55DB1">
      <w:pPr>
        <w:widowControl w:val="0"/>
        <w:autoSpaceDE w:val="0"/>
        <w:autoSpaceDN w:val="0"/>
        <w:adjustRightInd w:val="0"/>
        <w:spacing w:line="240" w:lineRule="auto"/>
        <w:ind w:left="480" w:hanging="480"/>
        <w:rPr>
          <w:rFonts w:cs="Times New Roman"/>
          <w:noProof/>
          <w:sz w:val="22"/>
          <w:szCs w:val="24"/>
        </w:rPr>
      </w:pPr>
      <w:r>
        <w:rPr>
          <w:rFonts w:eastAsia="Calibri" w:cs="Times New Roman"/>
          <w:lang w:val="id-ID"/>
        </w:rPr>
        <w:fldChar w:fldCharType="begin" w:fldLock="1"/>
      </w:r>
      <w:r>
        <w:instrText xml:space="preserve">ADDIN Mendeley Bibliography CSL_BIBLIOGRAPHY </w:instrText>
      </w:r>
      <w:r>
        <w:rPr>
          <w:rFonts w:eastAsia="Calibri" w:cs="Times New Roman"/>
          <w:lang w:val="id-ID"/>
        </w:rPr>
        <w:fldChar w:fldCharType="separate"/>
      </w:r>
      <w:r w:rsidR="00C55DB1" w:rsidRPr="00C55DB1">
        <w:rPr>
          <w:rFonts w:cs="Times New Roman"/>
          <w:noProof/>
          <w:sz w:val="22"/>
          <w:szCs w:val="24"/>
        </w:rPr>
        <w:t xml:space="preserve">Axmalia, A., &amp; Sinanto, R. A. (2021). Pengelolaan Limbah Infeksius Rumah Tangga pada masa Pandemi COVID-19. </w:t>
      </w:r>
      <w:r w:rsidR="00C55DB1" w:rsidRPr="00C55DB1">
        <w:rPr>
          <w:rFonts w:cs="Times New Roman"/>
          <w:i/>
          <w:iCs/>
          <w:noProof/>
          <w:sz w:val="22"/>
          <w:szCs w:val="24"/>
        </w:rPr>
        <w:t>Jurnal Kesehatan Komunitas</w:t>
      </w:r>
      <w:r w:rsidR="00C55DB1" w:rsidRPr="00C55DB1">
        <w:rPr>
          <w:rFonts w:cs="Times New Roman"/>
          <w:noProof/>
          <w:sz w:val="22"/>
          <w:szCs w:val="24"/>
        </w:rPr>
        <w:t xml:space="preserve">, </w:t>
      </w:r>
      <w:r w:rsidR="00C55DB1" w:rsidRPr="00C55DB1">
        <w:rPr>
          <w:rFonts w:cs="Times New Roman"/>
          <w:i/>
          <w:iCs/>
          <w:noProof/>
          <w:sz w:val="22"/>
          <w:szCs w:val="24"/>
        </w:rPr>
        <w:t>7</w:t>
      </w:r>
      <w:r w:rsidR="00C55DB1" w:rsidRPr="00C55DB1">
        <w:rPr>
          <w:rFonts w:cs="Times New Roman"/>
          <w:noProof/>
          <w:sz w:val="22"/>
          <w:szCs w:val="24"/>
        </w:rPr>
        <w:t>(1), 70–76. https://doi.org/10.25311/keskom.vol7.iss1.857</w:t>
      </w:r>
    </w:p>
    <w:p w14:paraId="6BCD36ED" w14:textId="77777777" w:rsidR="00C55DB1" w:rsidRPr="00C55DB1" w:rsidRDefault="00C55DB1" w:rsidP="00C55DB1">
      <w:pPr>
        <w:widowControl w:val="0"/>
        <w:autoSpaceDE w:val="0"/>
        <w:autoSpaceDN w:val="0"/>
        <w:adjustRightInd w:val="0"/>
        <w:spacing w:line="240" w:lineRule="auto"/>
        <w:ind w:left="480" w:hanging="480"/>
        <w:rPr>
          <w:rFonts w:cs="Times New Roman"/>
          <w:noProof/>
          <w:sz w:val="22"/>
          <w:szCs w:val="24"/>
        </w:rPr>
      </w:pPr>
      <w:r w:rsidRPr="00C55DB1">
        <w:rPr>
          <w:rFonts w:cs="Times New Roman"/>
          <w:noProof/>
          <w:sz w:val="22"/>
          <w:szCs w:val="24"/>
        </w:rPr>
        <w:t xml:space="preserve">Dinda Arba Fauzia, &amp; Frency Siska. (2022). Pengadaan Instalasi Pengolahan Air Limbah sebagai Syarat Pembuangan Limbah Cair dalam Upaya Pencegahan Pencemaran Air berdasarkan Peraturan Bupati Cirebon Nomor 1 Tahun 2014 Tentang Ketentuan Perizinan Pembuangan Limbah Cair ke Sumber Air di Cirebon. </w:t>
      </w:r>
      <w:r w:rsidRPr="00C55DB1">
        <w:rPr>
          <w:rFonts w:cs="Times New Roman"/>
          <w:i/>
          <w:iCs/>
          <w:noProof/>
          <w:sz w:val="22"/>
          <w:szCs w:val="24"/>
        </w:rPr>
        <w:t>Jurnal Riset Ilmu Hukum</w:t>
      </w:r>
      <w:r w:rsidRPr="00C55DB1">
        <w:rPr>
          <w:rFonts w:cs="Times New Roman"/>
          <w:noProof/>
          <w:sz w:val="22"/>
          <w:szCs w:val="24"/>
        </w:rPr>
        <w:t xml:space="preserve">, </w:t>
      </w:r>
      <w:r w:rsidRPr="00C55DB1">
        <w:rPr>
          <w:rFonts w:cs="Times New Roman"/>
          <w:i/>
          <w:iCs/>
          <w:noProof/>
          <w:sz w:val="22"/>
          <w:szCs w:val="24"/>
        </w:rPr>
        <w:t>1</w:t>
      </w:r>
      <w:r w:rsidRPr="00C55DB1">
        <w:rPr>
          <w:rFonts w:cs="Times New Roman"/>
          <w:noProof/>
          <w:sz w:val="22"/>
          <w:szCs w:val="24"/>
        </w:rPr>
        <w:t>(2), 104–110. https://doi.org/10.29313/jrih.v1i2.527</w:t>
      </w:r>
    </w:p>
    <w:p w14:paraId="3AC103CE" w14:textId="77777777" w:rsidR="00C55DB1" w:rsidRPr="00C55DB1" w:rsidRDefault="00C55DB1" w:rsidP="00C55DB1">
      <w:pPr>
        <w:widowControl w:val="0"/>
        <w:autoSpaceDE w:val="0"/>
        <w:autoSpaceDN w:val="0"/>
        <w:adjustRightInd w:val="0"/>
        <w:spacing w:line="240" w:lineRule="auto"/>
        <w:ind w:left="480" w:hanging="480"/>
        <w:rPr>
          <w:rFonts w:cs="Times New Roman"/>
          <w:noProof/>
          <w:sz w:val="22"/>
          <w:szCs w:val="24"/>
        </w:rPr>
      </w:pPr>
      <w:r w:rsidRPr="00C55DB1">
        <w:rPr>
          <w:rFonts w:cs="Times New Roman"/>
          <w:noProof/>
          <w:sz w:val="22"/>
          <w:szCs w:val="24"/>
        </w:rPr>
        <w:t xml:space="preserve">Nugrahani, F. (2014). </w:t>
      </w:r>
      <w:r w:rsidRPr="00C55DB1">
        <w:rPr>
          <w:rFonts w:cs="Times New Roman"/>
          <w:i/>
          <w:iCs/>
          <w:noProof/>
          <w:sz w:val="22"/>
          <w:szCs w:val="24"/>
        </w:rPr>
        <w:t>Metode Penelitian Kualitatif dalam Penelitian Pendidikan Bahasa</w:t>
      </w:r>
      <w:r w:rsidRPr="00C55DB1">
        <w:rPr>
          <w:rFonts w:cs="Times New Roman"/>
          <w:noProof/>
          <w:sz w:val="22"/>
          <w:szCs w:val="24"/>
        </w:rPr>
        <w:t>. Cakra Books.</w:t>
      </w:r>
    </w:p>
    <w:p w14:paraId="19BBCA48" w14:textId="77777777" w:rsidR="00C55DB1" w:rsidRPr="00C55DB1" w:rsidRDefault="00C55DB1" w:rsidP="00C55DB1">
      <w:pPr>
        <w:widowControl w:val="0"/>
        <w:autoSpaceDE w:val="0"/>
        <w:autoSpaceDN w:val="0"/>
        <w:adjustRightInd w:val="0"/>
        <w:spacing w:line="240" w:lineRule="auto"/>
        <w:ind w:left="480" w:hanging="480"/>
        <w:rPr>
          <w:rFonts w:cs="Times New Roman"/>
          <w:noProof/>
          <w:sz w:val="22"/>
          <w:szCs w:val="24"/>
        </w:rPr>
      </w:pPr>
      <w:r w:rsidRPr="00C55DB1">
        <w:rPr>
          <w:rFonts w:cs="Times New Roman"/>
          <w:noProof/>
          <w:sz w:val="22"/>
          <w:szCs w:val="24"/>
        </w:rPr>
        <w:t xml:space="preserve">Soekanto, S., &amp; Mamudji, S. (2001). </w:t>
      </w:r>
      <w:r w:rsidRPr="00C55DB1">
        <w:rPr>
          <w:rFonts w:cs="Times New Roman"/>
          <w:i/>
          <w:iCs/>
          <w:noProof/>
          <w:sz w:val="22"/>
          <w:szCs w:val="24"/>
        </w:rPr>
        <w:t>Penelitian Hukum Normatif</w:t>
      </w:r>
      <w:r w:rsidRPr="00C55DB1">
        <w:rPr>
          <w:rFonts w:cs="Times New Roman"/>
          <w:noProof/>
          <w:sz w:val="22"/>
          <w:szCs w:val="24"/>
        </w:rPr>
        <w:t>. Rajawali Pers.</w:t>
      </w:r>
    </w:p>
    <w:p w14:paraId="01E28C95" w14:textId="77777777" w:rsidR="00C55DB1" w:rsidRPr="00C55DB1" w:rsidRDefault="00C55DB1" w:rsidP="00C55DB1">
      <w:pPr>
        <w:widowControl w:val="0"/>
        <w:autoSpaceDE w:val="0"/>
        <w:autoSpaceDN w:val="0"/>
        <w:adjustRightInd w:val="0"/>
        <w:spacing w:line="240" w:lineRule="auto"/>
        <w:ind w:left="480" w:hanging="480"/>
        <w:rPr>
          <w:rFonts w:cs="Times New Roman"/>
          <w:noProof/>
          <w:sz w:val="22"/>
          <w:szCs w:val="24"/>
        </w:rPr>
      </w:pPr>
      <w:r w:rsidRPr="00C55DB1">
        <w:rPr>
          <w:rFonts w:cs="Times New Roman"/>
          <w:noProof/>
          <w:sz w:val="22"/>
          <w:szCs w:val="24"/>
        </w:rPr>
        <w:t xml:space="preserve">Sulaeman, B., &amp; Sari, A. K. (2019). Metode Pengawasan Pencemaran Lingkungan Di Kota Palopo. </w:t>
      </w:r>
      <w:r w:rsidRPr="00C55DB1">
        <w:rPr>
          <w:rFonts w:cs="Times New Roman"/>
          <w:i/>
          <w:iCs/>
          <w:noProof/>
          <w:sz w:val="22"/>
          <w:szCs w:val="24"/>
        </w:rPr>
        <w:t>PENA TEKNIK: Jurnal Ilmiah Ilmu-Ilmu Teknik</w:t>
      </w:r>
      <w:r w:rsidRPr="00C55DB1">
        <w:rPr>
          <w:rFonts w:cs="Times New Roman"/>
          <w:noProof/>
          <w:sz w:val="22"/>
          <w:szCs w:val="24"/>
        </w:rPr>
        <w:t xml:space="preserve">, </w:t>
      </w:r>
      <w:r w:rsidRPr="00C55DB1">
        <w:rPr>
          <w:rFonts w:cs="Times New Roman"/>
          <w:i/>
          <w:iCs/>
          <w:noProof/>
          <w:sz w:val="22"/>
          <w:szCs w:val="24"/>
        </w:rPr>
        <w:t>4</w:t>
      </w:r>
      <w:r w:rsidRPr="00C55DB1">
        <w:rPr>
          <w:rFonts w:cs="Times New Roman"/>
          <w:noProof/>
          <w:sz w:val="22"/>
          <w:szCs w:val="24"/>
        </w:rPr>
        <w:t>(1), 23. https://doi.org/10.51557/pt_jiit.v4i1.212</w:t>
      </w:r>
    </w:p>
    <w:p w14:paraId="193D026B" w14:textId="2163047C" w:rsidR="00250880" w:rsidRPr="00A77431" w:rsidRDefault="00C55DB1" w:rsidP="00A77431">
      <w:pPr>
        <w:widowControl w:val="0"/>
        <w:autoSpaceDE w:val="0"/>
        <w:autoSpaceDN w:val="0"/>
        <w:adjustRightInd w:val="0"/>
        <w:spacing w:line="240" w:lineRule="auto"/>
        <w:ind w:left="480" w:hanging="480"/>
        <w:sectPr w:rsidR="00250880" w:rsidRPr="00A77431" w:rsidSect="00D81B67">
          <w:type w:val="continuous"/>
          <w:pgSz w:w="11907" w:h="16840" w:code="9"/>
          <w:pgMar w:top="1440" w:right="1134" w:bottom="1440" w:left="1134" w:header="720" w:footer="737" w:gutter="0"/>
          <w:cols w:space="782"/>
          <w:docGrid w:linePitch="360"/>
        </w:sectPr>
      </w:pPr>
      <w:r w:rsidRPr="00C55DB1">
        <w:rPr>
          <w:rFonts w:cs="Times New Roman"/>
          <w:noProof/>
          <w:sz w:val="22"/>
          <w:szCs w:val="24"/>
        </w:rPr>
        <w:t>Perlindungan dan Pengelolaan Lingkungan Hidup, (2009).</w:t>
      </w:r>
      <w:r w:rsidR="00D30D1B">
        <w:fldChar w:fldCharType="end"/>
      </w:r>
    </w:p>
    <w:p w14:paraId="5492931E" w14:textId="77777777" w:rsidR="00B276F5" w:rsidRPr="00A77431" w:rsidRDefault="00B276F5" w:rsidP="00A77431"/>
    <w:sectPr w:rsidR="00B276F5" w:rsidRPr="00A77431" w:rsidSect="00250880">
      <w:type w:val="continuous"/>
      <w:pgSz w:w="11907" w:h="16840" w:code="9"/>
      <w:pgMar w:top="567" w:right="1134" w:bottom="567" w:left="1134" w:header="720" w:footer="720" w:gutter="0"/>
      <w:cols w:num="2" w:space="782" w:equalWidth="0">
        <w:col w:w="2733" w:space="782"/>
        <w:col w:w="6124"/>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D431B" w14:textId="77777777" w:rsidR="006C1487" w:rsidRDefault="006C1487" w:rsidP="00A017D5">
      <w:pPr>
        <w:spacing w:line="240" w:lineRule="auto"/>
      </w:pPr>
      <w:r>
        <w:separator/>
      </w:r>
    </w:p>
  </w:endnote>
  <w:endnote w:type="continuationSeparator" w:id="0">
    <w:p w14:paraId="2A847EE6" w14:textId="77777777" w:rsidR="006C1487" w:rsidRDefault="006C1487" w:rsidP="00A017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rPr>
      <w:id w:val="-194392203"/>
      <w:docPartObj>
        <w:docPartGallery w:val="Page Numbers (Bottom of Page)"/>
        <w:docPartUnique/>
      </w:docPartObj>
    </w:sdtPr>
    <w:sdtEndPr>
      <w:rPr>
        <w:noProof/>
      </w:rPr>
    </w:sdtEndPr>
    <w:sdtContent>
      <w:p w14:paraId="0168A332" w14:textId="757801B3" w:rsidR="0053622C" w:rsidRPr="00B10CE6" w:rsidRDefault="00FF15E1" w:rsidP="00E518D6">
        <w:pPr>
          <w:tabs>
            <w:tab w:val="right" w:pos="9639"/>
          </w:tabs>
          <w:rPr>
            <w:rFonts w:cs="Times New Roman"/>
          </w:rPr>
        </w:pPr>
        <w:r w:rsidRPr="00B10CE6">
          <w:rPr>
            <w:rFonts w:cs="Times New Roman"/>
            <w:szCs w:val="20"/>
          </w:rPr>
          <w:fldChar w:fldCharType="begin"/>
        </w:r>
        <w:r w:rsidRPr="00B10CE6">
          <w:rPr>
            <w:rFonts w:cs="Times New Roman"/>
            <w:szCs w:val="20"/>
          </w:rPr>
          <w:instrText xml:space="preserve"> PAGE   \* MERGEFORMAT </w:instrText>
        </w:r>
        <w:r w:rsidRPr="00B10CE6">
          <w:rPr>
            <w:rFonts w:cs="Times New Roman"/>
            <w:szCs w:val="20"/>
          </w:rPr>
          <w:fldChar w:fldCharType="separate"/>
        </w:r>
        <w:r w:rsidR="00C73D29">
          <w:rPr>
            <w:rFonts w:cs="Times New Roman"/>
            <w:noProof/>
            <w:szCs w:val="20"/>
          </w:rPr>
          <w:t>56</w:t>
        </w:r>
        <w:r w:rsidRPr="00B10CE6">
          <w:rPr>
            <w:rFonts w:cs="Times New Roman"/>
            <w:noProof/>
            <w:szCs w:val="20"/>
          </w:rPr>
          <w:fldChar w:fldCharType="end"/>
        </w:r>
        <w:r w:rsidR="00682879">
          <w:rPr>
            <w:rFonts w:cs="Times New Roman"/>
            <w:noProof/>
            <w:szCs w:val="20"/>
          </w:rPr>
          <w:t>/5</w:t>
        </w:r>
        <w:r w:rsidR="00977E2B">
          <w:rPr>
            <w:rFonts w:cs="Times New Roman"/>
            <w:noProof/>
            <w:szCs w:val="20"/>
          </w:rPr>
          <w:t>6</w:t>
        </w:r>
        <w:r w:rsidR="0045449C">
          <w:rPr>
            <w:rFonts w:cs="Times New Roman"/>
            <w:noProof/>
            <w:szCs w:val="20"/>
          </w:rPr>
          <w:tab/>
        </w:r>
        <w:r w:rsidR="0045449C" w:rsidRPr="00B10CE6">
          <w:rPr>
            <w:rFonts w:cs="Times New Roman"/>
            <w:szCs w:val="20"/>
          </w:rPr>
          <w:t xml:space="preserve">Volume </w:t>
        </w:r>
        <w:r w:rsidR="00913C4D">
          <w:rPr>
            <w:rFonts w:cs="Times New Roman"/>
            <w:szCs w:val="20"/>
          </w:rPr>
          <w:t>2</w:t>
        </w:r>
        <w:r w:rsidR="0045449C" w:rsidRPr="00B10CE6">
          <w:rPr>
            <w:rFonts w:cs="Times New Roman"/>
            <w:szCs w:val="20"/>
          </w:rPr>
          <w:t xml:space="preserve">, No. 1, </w:t>
        </w:r>
        <w:proofErr w:type="spellStart"/>
        <w:r w:rsidR="0045449C">
          <w:rPr>
            <w:rFonts w:cs="Times New Roman"/>
            <w:szCs w:val="20"/>
          </w:rPr>
          <w:t>Juli</w:t>
        </w:r>
        <w:proofErr w:type="spellEnd"/>
        <w:r w:rsidR="0045449C" w:rsidRPr="00B10CE6">
          <w:rPr>
            <w:rFonts w:cs="Times New Roman"/>
            <w:szCs w:val="20"/>
          </w:rPr>
          <w:t xml:space="preserve"> 202</w:t>
        </w:r>
        <w:r w:rsidR="00913C4D">
          <w:rPr>
            <w:rFonts w:cs="Times New Roman"/>
            <w:szCs w:val="20"/>
          </w:rPr>
          <w:t>2</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szCs w:val="20"/>
      </w:rPr>
      <w:id w:val="-176268087"/>
      <w:docPartObj>
        <w:docPartGallery w:val="Page Numbers (Bottom of Page)"/>
        <w:docPartUnique/>
      </w:docPartObj>
    </w:sdtPr>
    <w:sdtEndPr>
      <w:rPr>
        <w:noProof/>
      </w:rPr>
    </w:sdtEndPr>
    <w:sdtContent>
      <w:p w14:paraId="67EFDC61" w14:textId="72F68132" w:rsidR="0053622C" w:rsidRPr="007B0BE9" w:rsidRDefault="006C1487" w:rsidP="007B0BE9">
        <w:pPr>
          <w:tabs>
            <w:tab w:val="right" w:pos="9639"/>
          </w:tabs>
          <w:jc w:val="right"/>
          <w:rPr>
            <w:rFonts w:cs="Times New Roman"/>
            <w:szCs w:val="20"/>
          </w:rPr>
        </w:pPr>
        <w:hyperlink r:id="rId1" w:history="1">
          <w:proofErr w:type="gramStart"/>
          <w:r w:rsidR="004D3483" w:rsidRPr="004D3483">
            <w:rPr>
              <w:rStyle w:val="Hyperlink"/>
              <w:rFonts w:cs="Times New Roman"/>
              <w:color w:val="000000" w:themeColor="text1"/>
              <w:szCs w:val="20"/>
              <w:u w:val="none"/>
            </w:rPr>
            <w:t>e-ISSN</w:t>
          </w:r>
          <w:proofErr w:type="gramEnd"/>
          <w:r w:rsidR="004D3483" w:rsidRPr="004D3483">
            <w:rPr>
              <w:rStyle w:val="Hyperlink"/>
              <w:rFonts w:cs="Times New Roman"/>
              <w:color w:val="000000" w:themeColor="text1"/>
              <w:szCs w:val="20"/>
              <w:u w:val="none"/>
            </w:rPr>
            <w:t xml:space="preserve"> 2798-6055</w:t>
          </w:r>
        </w:hyperlink>
        <w:r w:rsidR="004D3483" w:rsidRPr="004D3483">
          <w:rPr>
            <w:rFonts w:cs="Times New Roman"/>
            <w:color w:val="000000" w:themeColor="text1"/>
            <w:szCs w:val="20"/>
          </w:rPr>
          <w:t xml:space="preserve"> | </w:t>
        </w:r>
        <w:hyperlink r:id="rId2" w:history="1">
          <w:r w:rsidR="004D3483" w:rsidRPr="004D3483">
            <w:rPr>
              <w:rStyle w:val="Hyperlink"/>
              <w:rFonts w:cs="Times New Roman"/>
              <w:color w:val="000000" w:themeColor="text1"/>
              <w:szCs w:val="20"/>
              <w:u w:val="none"/>
            </w:rPr>
            <w:t>p-ISSN 2808-3156</w:t>
          </w:r>
        </w:hyperlink>
        <w:r w:rsidR="007B0BE9" w:rsidRPr="00492739">
          <w:rPr>
            <w:rFonts w:cs="Times New Roman"/>
            <w:szCs w:val="20"/>
          </w:rPr>
          <w:tab/>
        </w:r>
        <w:r w:rsidR="007B0BE9" w:rsidRPr="00492739">
          <w:rPr>
            <w:rFonts w:cs="Times New Roman"/>
            <w:szCs w:val="20"/>
          </w:rPr>
          <w:fldChar w:fldCharType="begin"/>
        </w:r>
        <w:r w:rsidR="007B0BE9" w:rsidRPr="00492739">
          <w:rPr>
            <w:rFonts w:cs="Times New Roman"/>
            <w:szCs w:val="20"/>
          </w:rPr>
          <w:instrText xml:space="preserve"> PAGE   \* MERGEFORMAT </w:instrText>
        </w:r>
        <w:r w:rsidR="007B0BE9" w:rsidRPr="00492739">
          <w:rPr>
            <w:rFonts w:cs="Times New Roman"/>
            <w:szCs w:val="20"/>
          </w:rPr>
          <w:fldChar w:fldCharType="separate"/>
        </w:r>
        <w:r w:rsidR="00C73D29">
          <w:rPr>
            <w:rFonts w:cs="Times New Roman"/>
            <w:noProof/>
            <w:szCs w:val="20"/>
          </w:rPr>
          <w:t>55</w:t>
        </w:r>
        <w:r w:rsidR="007B0BE9" w:rsidRPr="00492739">
          <w:rPr>
            <w:rFonts w:cs="Times New Roman"/>
            <w:noProof/>
            <w:szCs w:val="20"/>
          </w:rPr>
          <w:fldChar w:fldCharType="end"/>
        </w:r>
        <w:r w:rsidR="00682879" w:rsidRPr="00492739">
          <w:rPr>
            <w:rFonts w:cs="Times New Roman"/>
            <w:noProof/>
            <w:szCs w:val="20"/>
          </w:rPr>
          <w:t>/5</w:t>
        </w:r>
        <w:r w:rsidR="00977E2B" w:rsidRPr="00492739">
          <w:rPr>
            <w:rFonts w:cs="Times New Roman"/>
            <w:noProof/>
            <w:szCs w:val="20"/>
          </w:rPr>
          <w:t>6</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sz w:val="18"/>
        <w:szCs w:val="18"/>
      </w:rPr>
      <w:id w:val="-24414248"/>
      <w:docPartObj>
        <w:docPartGallery w:val="Page Numbers (Bottom of Page)"/>
        <w:docPartUnique/>
      </w:docPartObj>
    </w:sdtPr>
    <w:sdtEndPr>
      <w:rPr>
        <w:noProof/>
        <w:sz w:val="20"/>
        <w:szCs w:val="20"/>
      </w:rPr>
    </w:sdtEndPr>
    <w:sdtContent>
      <w:p w14:paraId="680A52B3" w14:textId="140858D3" w:rsidR="00086BF4" w:rsidRPr="00E12BF5" w:rsidRDefault="00086BF4" w:rsidP="00086BF4">
        <w:pPr>
          <w:rPr>
            <w:rFonts w:cs="Times New Roman"/>
            <w:sz w:val="18"/>
            <w:szCs w:val="18"/>
          </w:rPr>
        </w:pPr>
        <w:r w:rsidRPr="00E12BF5">
          <w:rPr>
            <w:rFonts w:cs="Times New Roman"/>
            <w:sz w:val="18"/>
            <w:szCs w:val="18"/>
          </w:rPr>
          <w:t xml:space="preserve">Corresponding </w:t>
        </w:r>
        <w:proofErr w:type="gramStart"/>
        <w:r w:rsidRPr="00E12BF5">
          <w:rPr>
            <w:rFonts w:cs="Times New Roman"/>
            <w:sz w:val="18"/>
            <w:szCs w:val="18"/>
          </w:rPr>
          <w:t>Author :</w:t>
        </w:r>
        <w:proofErr w:type="gramEnd"/>
        <w:r w:rsidRPr="00E12BF5">
          <w:rPr>
            <w:rFonts w:cs="Times New Roman"/>
            <w:sz w:val="18"/>
            <w:szCs w:val="18"/>
          </w:rPr>
          <w:t xml:space="preserve"> </w:t>
        </w:r>
        <w:r w:rsidR="001F366E">
          <w:rPr>
            <w:rFonts w:cs="Times New Roman"/>
            <w:sz w:val="18"/>
            <w:szCs w:val="18"/>
          </w:rPr>
          <w:t>*</w:t>
        </w:r>
        <w:r w:rsidR="006E626A" w:rsidRPr="006E626A">
          <w:rPr>
            <w:sz w:val="18"/>
            <w:szCs w:val="20"/>
          </w:rPr>
          <w:t>frency08siska81@gmail.com</w:t>
        </w:r>
      </w:p>
      <w:p w14:paraId="6F137D02" w14:textId="7ADD2FFB" w:rsidR="00E12BF5" w:rsidRPr="00E12BF5" w:rsidRDefault="00086BF4" w:rsidP="00086BF4">
        <w:pPr>
          <w:tabs>
            <w:tab w:val="right" w:pos="9639"/>
          </w:tabs>
          <w:rPr>
            <w:rFonts w:cs="Times New Roman"/>
            <w:sz w:val="18"/>
            <w:szCs w:val="18"/>
          </w:rPr>
        </w:pPr>
        <w:proofErr w:type="gramStart"/>
        <w:r w:rsidRPr="00E12BF5">
          <w:rPr>
            <w:rFonts w:cs="Times New Roman"/>
            <w:sz w:val="18"/>
            <w:szCs w:val="18"/>
          </w:rPr>
          <w:t>Indexed :</w:t>
        </w:r>
        <w:proofErr w:type="gramEnd"/>
        <w:r w:rsidRPr="00E12BF5">
          <w:rPr>
            <w:rFonts w:cs="Times New Roman"/>
            <w:sz w:val="18"/>
            <w:szCs w:val="18"/>
          </w:rPr>
          <w:t xml:space="preserve"> Garuda, </w:t>
        </w:r>
        <w:proofErr w:type="spellStart"/>
        <w:r w:rsidRPr="00E12BF5">
          <w:rPr>
            <w:rFonts w:cs="Times New Roman"/>
            <w:sz w:val="18"/>
            <w:szCs w:val="18"/>
          </w:rPr>
          <w:t>Crossref</w:t>
        </w:r>
        <w:proofErr w:type="spellEnd"/>
        <w:r w:rsidRPr="00E12BF5">
          <w:rPr>
            <w:rFonts w:cs="Times New Roman"/>
            <w:sz w:val="18"/>
            <w:szCs w:val="18"/>
          </w:rPr>
          <w:t>, Google Scholar</w:t>
        </w:r>
        <w:r w:rsidR="00333F13">
          <w:rPr>
            <w:rFonts w:cs="Times New Roman"/>
            <w:sz w:val="18"/>
            <w:szCs w:val="18"/>
          </w:rPr>
          <w:t xml:space="preserve"> </w:t>
        </w:r>
        <w:r w:rsidR="001F366E">
          <w:rPr>
            <w:rFonts w:cs="Times New Roman"/>
            <w:sz w:val="18"/>
            <w:szCs w:val="18"/>
          </w:rPr>
          <w:tab/>
        </w:r>
        <w:r w:rsidR="001F366E" w:rsidRPr="00086BF4">
          <w:rPr>
            <w:rFonts w:cs="Times New Roman"/>
            <w:szCs w:val="20"/>
          </w:rPr>
          <w:fldChar w:fldCharType="begin"/>
        </w:r>
        <w:r w:rsidR="001F366E" w:rsidRPr="00086BF4">
          <w:rPr>
            <w:rFonts w:cs="Times New Roman"/>
            <w:szCs w:val="20"/>
          </w:rPr>
          <w:instrText xml:space="preserve"> PAGE   \* MERGEFORMAT </w:instrText>
        </w:r>
        <w:r w:rsidR="001F366E" w:rsidRPr="00086BF4">
          <w:rPr>
            <w:rFonts w:cs="Times New Roman"/>
            <w:szCs w:val="20"/>
          </w:rPr>
          <w:fldChar w:fldCharType="separate"/>
        </w:r>
        <w:r w:rsidR="00C73D29">
          <w:rPr>
            <w:rFonts w:cs="Times New Roman"/>
            <w:noProof/>
            <w:szCs w:val="20"/>
          </w:rPr>
          <w:t>53</w:t>
        </w:r>
        <w:r w:rsidR="001F366E" w:rsidRPr="00086BF4">
          <w:rPr>
            <w:rFonts w:cs="Times New Roman"/>
            <w:noProof/>
            <w:szCs w:val="20"/>
          </w:rPr>
          <w:fldChar w:fldCharType="end"/>
        </w:r>
        <w:r w:rsidR="001F366E">
          <w:rPr>
            <w:rFonts w:cs="Times New Roman"/>
            <w:noProof/>
            <w:szCs w:val="20"/>
          </w:rPr>
          <w:t>/56</w:t>
        </w:r>
      </w:p>
      <w:p w14:paraId="59AFA9B7" w14:textId="121E0F5E" w:rsidR="00086BF4" w:rsidRPr="00086BF4" w:rsidRDefault="00086BF4" w:rsidP="00E12BF5">
        <w:pPr>
          <w:tabs>
            <w:tab w:val="right" w:pos="9639"/>
          </w:tabs>
          <w:rPr>
            <w:rFonts w:cs="Times New Roman"/>
            <w:szCs w:val="20"/>
          </w:rPr>
        </w:pPr>
        <w:proofErr w:type="gramStart"/>
        <w:r w:rsidRPr="00E12BF5">
          <w:rPr>
            <w:rFonts w:cs="Times New Roman"/>
            <w:sz w:val="18"/>
            <w:szCs w:val="18"/>
          </w:rPr>
          <w:t>DOI :</w:t>
        </w:r>
        <w:proofErr w:type="gramEnd"/>
        <w:r w:rsidR="00A04C6F" w:rsidRPr="004D3483">
          <w:rPr>
            <w:rFonts w:cs="Times New Roman"/>
            <w:color w:val="000000" w:themeColor="text1"/>
            <w:sz w:val="18"/>
            <w:szCs w:val="18"/>
          </w:rPr>
          <w:t xml:space="preserve"> </w:t>
        </w:r>
        <w:hyperlink r:id="rId1" w:history="1">
          <w:r w:rsidR="006E626A" w:rsidRPr="004D3483">
            <w:rPr>
              <w:rStyle w:val="Hyperlink"/>
              <w:rFonts w:cs="Times New Roman"/>
              <w:color w:val="000000" w:themeColor="text1"/>
              <w:sz w:val="18"/>
              <w:szCs w:val="18"/>
              <w:u w:val="none"/>
            </w:rPr>
            <w:t>https://doi.org/10.29313/jrih.v2i1.968</w:t>
          </w:r>
        </w:hyperlink>
        <w:r>
          <w:rPr>
            <w:rFonts w:cs="Times New Roman"/>
            <w:szCs w:val="20"/>
          </w:rP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47F98" w14:textId="77777777" w:rsidR="006C1487" w:rsidRDefault="006C1487" w:rsidP="00A017D5">
      <w:pPr>
        <w:spacing w:line="240" w:lineRule="auto"/>
      </w:pPr>
      <w:r>
        <w:separator/>
      </w:r>
    </w:p>
  </w:footnote>
  <w:footnote w:type="continuationSeparator" w:id="0">
    <w:p w14:paraId="7D4C4839" w14:textId="77777777" w:rsidR="006C1487" w:rsidRDefault="006C1487" w:rsidP="00A017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szCs w:val="20"/>
      </w:rPr>
      <w:id w:val="-1550678575"/>
      <w:docPartObj>
        <w:docPartGallery w:val="Page Numbers (Top of Page)"/>
        <w:docPartUnique/>
      </w:docPartObj>
    </w:sdtPr>
    <w:sdtEndPr>
      <w:rPr>
        <w:noProof/>
      </w:rPr>
    </w:sdtEndPr>
    <w:sdtContent>
      <w:sdt>
        <w:sdtPr>
          <w:rPr>
            <w:rFonts w:cs="Times New Roman"/>
            <w:szCs w:val="20"/>
          </w:rPr>
          <w:id w:val="-402908668"/>
          <w:docPartObj>
            <w:docPartGallery w:val="Page Numbers (Top of Page)"/>
            <w:docPartUnique/>
          </w:docPartObj>
        </w:sdtPr>
        <w:sdtEndPr>
          <w:rPr>
            <w:noProof/>
          </w:rPr>
        </w:sdtEndPr>
        <w:sdtContent>
          <w:sdt>
            <w:sdtPr>
              <w:rPr>
                <w:rFonts w:cs="Times New Roman"/>
                <w:szCs w:val="20"/>
              </w:rPr>
              <w:id w:val="-271942419"/>
              <w:docPartObj>
                <w:docPartGallery w:val="Page Numbers (Top of Page)"/>
                <w:docPartUnique/>
              </w:docPartObj>
            </w:sdtPr>
            <w:sdtEndPr>
              <w:rPr>
                <w:noProof/>
              </w:rPr>
            </w:sdtEndPr>
            <w:sdtContent>
              <w:sdt>
                <w:sdtPr>
                  <w:rPr>
                    <w:rFonts w:cs="Times New Roman"/>
                    <w:szCs w:val="20"/>
                  </w:rPr>
                  <w:id w:val="-359507057"/>
                  <w:docPartObj>
                    <w:docPartGallery w:val="Page Numbers (Top of Page)"/>
                    <w:docPartUnique/>
                  </w:docPartObj>
                </w:sdtPr>
                <w:sdtEndPr>
                  <w:rPr>
                    <w:noProof/>
                  </w:rPr>
                </w:sdtEndPr>
                <w:sdtContent>
                  <w:p w14:paraId="513C7AE6" w14:textId="085CD085" w:rsidR="0053622C" w:rsidRPr="00727946" w:rsidRDefault="006C1487">
                    <w:pPr>
                      <w:rPr>
                        <w:rFonts w:cs="Times New Roman"/>
                        <w:noProof/>
                        <w:szCs w:val="20"/>
                        <w:lang w:val="sv-SE"/>
                      </w:rPr>
                    </w:pPr>
                    <w:sdt>
                      <w:sdtPr>
                        <w:rPr>
                          <w:rFonts w:cs="Times New Roman"/>
                          <w:szCs w:val="20"/>
                        </w:rPr>
                        <w:id w:val="-650601487"/>
                        <w:docPartObj>
                          <w:docPartGallery w:val="Page Numbers (Top of Page)"/>
                          <w:docPartUnique/>
                        </w:docPartObj>
                      </w:sdtPr>
                      <w:sdtEndPr>
                        <w:rPr>
                          <w:noProof/>
                        </w:rPr>
                      </w:sdtEndPr>
                      <w:sdtContent>
                        <w:r w:rsidR="006E626A">
                          <w:rPr>
                            <w:rFonts w:cs="Times New Roman"/>
                            <w:szCs w:val="20"/>
                            <w:lang w:val="sv-SE"/>
                          </w:rPr>
                          <w:t>Fikri Naufal Uyun</w:t>
                        </w:r>
                        <w:r w:rsidR="003D6EA6" w:rsidRPr="00727946">
                          <w:rPr>
                            <w:rFonts w:cs="Times New Roman"/>
                            <w:szCs w:val="20"/>
                            <w:lang w:val="sv-SE"/>
                          </w:rPr>
                          <w:t xml:space="preserve"> </w:t>
                        </w:r>
                        <w:r w:rsidR="003D6EA6" w:rsidRPr="001F366E">
                          <w:rPr>
                            <w:rFonts w:cs="Times New Roman"/>
                            <w:i/>
                            <w:szCs w:val="20"/>
                            <w:lang w:val="sv-SE"/>
                          </w:rPr>
                          <w:t>et al</w:t>
                        </w:r>
                        <w:r w:rsidR="003D6EA6" w:rsidRPr="00E518D6">
                          <w:rPr>
                            <w:rFonts w:cs="Times New Roman"/>
                            <w:szCs w:val="20"/>
                            <w:lang w:val="sv-SE"/>
                          </w:rPr>
                          <w:t>.</w:t>
                        </w:r>
                        <w:r w:rsidR="003D6EA6" w:rsidRPr="00727946">
                          <w:rPr>
                            <w:rFonts w:cs="Times New Roman"/>
                            <w:szCs w:val="20"/>
                            <w:lang w:val="sv-SE"/>
                          </w:rPr>
                          <w:t xml:space="preserve"> </w:t>
                        </w:r>
                        <w:r w:rsidR="006E626A" w:rsidRPr="006E626A">
                          <w:rPr>
                            <w:rFonts w:cs="Times New Roman"/>
                            <w:i/>
                            <w:iCs/>
                            <w:szCs w:val="20"/>
                            <w:lang w:val="sv-SE"/>
                          </w:rPr>
                          <w:t>Pengawasan Pemerintah Daerah terhadap Pengelolaan Limbah B3 Internal Rumah Sakit</w:t>
                        </w:r>
                      </w:sdtContent>
                    </w:sdt>
                  </w:p>
                </w:sdtContent>
              </w:sdt>
            </w:sdtContent>
          </w:sdt>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szCs w:val="20"/>
      </w:rPr>
      <w:id w:val="1820081057"/>
      <w:docPartObj>
        <w:docPartGallery w:val="Page Numbers (Top of Page)"/>
        <w:docPartUnique/>
      </w:docPartObj>
    </w:sdtPr>
    <w:sdtEndPr>
      <w:rPr>
        <w:noProof/>
      </w:rPr>
    </w:sdtEndPr>
    <w:sdtContent>
      <w:sdt>
        <w:sdtPr>
          <w:rPr>
            <w:rFonts w:cs="Times New Roman"/>
            <w:szCs w:val="20"/>
          </w:rPr>
          <w:id w:val="1973250557"/>
          <w:docPartObj>
            <w:docPartGallery w:val="Page Numbers (Top of Page)"/>
            <w:docPartUnique/>
          </w:docPartObj>
        </w:sdtPr>
        <w:sdtEndPr>
          <w:rPr>
            <w:noProof/>
          </w:rPr>
        </w:sdtEndPr>
        <w:sdtContent>
          <w:p w14:paraId="779237D5" w14:textId="77777777" w:rsidR="0053622C" w:rsidRPr="00E518D6" w:rsidRDefault="006C1487">
            <w:pPr>
              <w:rPr>
                <w:rFonts w:cs="Times New Roman"/>
                <w:noProof/>
                <w:szCs w:val="20"/>
                <w:lang w:val="sv-SE"/>
              </w:rPr>
            </w:pPr>
            <w:sdt>
              <w:sdtPr>
                <w:rPr>
                  <w:rFonts w:cs="Times New Roman"/>
                  <w:szCs w:val="20"/>
                </w:rPr>
                <w:id w:val="1715769316"/>
                <w:docPartObj>
                  <w:docPartGallery w:val="Page Numbers (Top of Page)"/>
                  <w:docPartUnique/>
                </w:docPartObj>
              </w:sdtPr>
              <w:sdtEndPr>
                <w:rPr>
                  <w:noProof/>
                </w:rPr>
              </w:sdtEndPr>
              <w:sdtContent>
                <w:r w:rsidR="00BC0C05" w:rsidRPr="00BC0C05">
                  <w:rPr>
                    <w:rFonts w:cs="Times New Roman"/>
                    <w:szCs w:val="20"/>
                    <w:lang w:val="sv-SE"/>
                  </w:rPr>
                  <w:t>Jurnal Riset Ilmu Hukum (JRIH)</w:t>
                </w:r>
              </w:sdtContent>
            </w:sdt>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0FB30" w14:textId="6001214A" w:rsidR="00A017D5" w:rsidRDefault="001F366E">
    <w:r>
      <w:rPr>
        <w:noProof/>
      </w:rPr>
      <w:drawing>
        <wp:inline distT="0" distB="0" distL="0" distR="0" wp14:anchorId="2666FAB0" wp14:editId="433BB3BE">
          <wp:extent cx="6120765" cy="9486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7 Header_JRIH.jpg"/>
                  <pic:cNvPicPr/>
                </pic:nvPicPr>
                <pic:blipFill>
                  <a:blip r:embed="rId1">
                    <a:extLst>
                      <a:ext uri="{28A0092B-C50C-407E-A947-70E740481C1C}">
                        <a14:useLocalDpi xmlns:a14="http://schemas.microsoft.com/office/drawing/2010/main" val="0"/>
                      </a:ext>
                    </a:extLst>
                  </a:blip>
                  <a:stretch>
                    <a:fillRect/>
                  </a:stretch>
                </pic:blipFill>
                <pic:spPr>
                  <a:xfrm>
                    <a:off x="0" y="0"/>
                    <a:ext cx="6120765" cy="9486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510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9536D6B"/>
    <w:multiLevelType w:val="hybridMultilevel"/>
    <w:tmpl w:val="C5165478"/>
    <w:lvl w:ilvl="0" w:tplc="EB0A9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B711D"/>
    <w:multiLevelType w:val="hybridMultilevel"/>
    <w:tmpl w:val="782A6E0E"/>
    <w:lvl w:ilvl="0" w:tplc="B05AEAAA">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3F4E8F"/>
    <w:multiLevelType w:val="hybridMultilevel"/>
    <w:tmpl w:val="386AC862"/>
    <w:lvl w:ilvl="0" w:tplc="D5304AC0">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9C8118A"/>
    <w:multiLevelType w:val="hybridMultilevel"/>
    <w:tmpl w:val="C97C3AB0"/>
    <w:lvl w:ilvl="0" w:tplc="D688B8C2">
      <w:start w:val="1"/>
      <w:numFmt w:val="lowerLetter"/>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5">
    <w:nsid w:val="2F0E6580"/>
    <w:multiLevelType w:val="hybridMultilevel"/>
    <w:tmpl w:val="5BE48BDE"/>
    <w:lvl w:ilvl="0" w:tplc="4AA658F8">
      <w:start w:val="1"/>
      <w:numFmt w:val="decimal"/>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6">
    <w:nsid w:val="3E795E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04A3D0B"/>
    <w:multiLevelType w:val="hybridMultilevel"/>
    <w:tmpl w:val="7DA219C8"/>
    <w:lvl w:ilvl="0" w:tplc="81A4F0E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E42B91"/>
    <w:multiLevelType w:val="hybridMultilevel"/>
    <w:tmpl w:val="8AD4644C"/>
    <w:lvl w:ilvl="0" w:tplc="207A6592">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6D540663"/>
    <w:multiLevelType w:val="hybridMultilevel"/>
    <w:tmpl w:val="74FA102A"/>
    <w:lvl w:ilvl="0" w:tplc="C442B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6B1B27"/>
    <w:multiLevelType w:val="hybridMultilevel"/>
    <w:tmpl w:val="8F8ED0FC"/>
    <w:lvl w:ilvl="0" w:tplc="09D23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A60347"/>
    <w:multiLevelType w:val="hybridMultilevel"/>
    <w:tmpl w:val="8F2642C6"/>
    <w:lvl w:ilvl="0" w:tplc="B1A69A54">
      <w:start w:val="1"/>
      <w:numFmt w:val="upperLetter"/>
      <w:pStyle w:val="11aStyleJdlIsiArt"/>
      <w:lvlText w:val="%1."/>
      <w:lvlJc w:val="left"/>
      <w:pPr>
        <w:ind w:left="360" w:hanging="360"/>
      </w:pPr>
      <w:rPr>
        <w:rFonts w:hint="default"/>
      </w:rPr>
    </w:lvl>
    <w:lvl w:ilvl="1" w:tplc="09242C26">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F0A0440"/>
    <w:multiLevelType w:val="hybridMultilevel"/>
    <w:tmpl w:val="800EF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8"/>
  </w:num>
  <w:num w:numId="4">
    <w:abstractNumId w:val="4"/>
  </w:num>
  <w:num w:numId="5">
    <w:abstractNumId w:val="0"/>
  </w:num>
  <w:num w:numId="6">
    <w:abstractNumId w:val="6"/>
  </w:num>
  <w:num w:numId="7">
    <w:abstractNumId w:val="7"/>
  </w:num>
  <w:num w:numId="8">
    <w:abstractNumId w:val="3"/>
  </w:num>
  <w:num w:numId="9">
    <w:abstractNumId w:val="5"/>
  </w:num>
  <w:num w:numId="10">
    <w:abstractNumId w:val="5"/>
    <w:lvlOverride w:ilvl="0">
      <w:startOverride w:val="1"/>
    </w:lvlOverride>
  </w:num>
  <w:num w:numId="11">
    <w:abstractNumId w:val="1"/>
  </w:num>
  <w:num w:numId="12">
    <w:abstractNumId w:val="10"/>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833"/>
    <w:rsid w:val="0000353E"/>
    <w:rsid w:val="000112E3"/>
    <w:rsid w:val="00011363"/>
    <w:rsid w:val="00021748"/>
    <w:rsid w:val="0004011C"/>
    <w:rsid w:val="000433AE"/>
    <w:rsid w:val="00046A60"/>
    <w:rsid w:val="000478BC"/>
    <w:rsid w:val="00050BF6"/>
    <w:rsid w:val="000526C3"/>
    <w:rsid w:val="00057DAD"/>
    <w:rsid w:val="000660E4"/>
    <w:rsid w:val="00086BF4"/>
    <w:rsid w:val="00087A96"/>
    <w:rsid w:val="00091903"/>
    <w:rsid w:val="00091FD3"/>
    <w:rsid w:val="000C4699"/>
    <w:rsid w:val="001016F2"/>
    <w:rsid w:val="00112F3B"/>
    <w:rsid w:val="00116189"/>
    <w:rsid w:val="00116BF3"/>
    <w:rsid w:val="00116D82"/>
    <w:rsid w:val="00120237"/>
    <w:rsid w:val="0012666B"/>
    <w:rsid w:val="001339A6"/>
    <w:rsid w:val="001430CC"/>
    <w:rsid w:val="0015270C"/>
    <w:rsid w:val="00152D60"/>
    <w:rsid w:val="00163245"/>
    <w:rsid w:val="001731BC"/>
    <w:rsid w:val="001732B0"/>
    <w:rsid w:val="00177129"/>
    <w:rsid w:val="0017722C"/>
    <w:rsid w:val="001814AA"/>
    <w:rsid w:val="001932A1"/>
    <w:rsid w:val="00193928"/>
    <w:rsid w:val="001A1E6E"/>
    <w:rsid w:val="001A4A77"/>
    <w:rsid w:val="001A5139"/>
    <w:rsid w:val="001B2D5E"/>
    <w:rsid w:val="001C2C85"/>
    <w:rsid w:val="001D0C4E"/>
    <w:rsid w:val="001D0EB1"/>
    <w:rsid w:val="001D6973"/>
    <w:rsid w:val="001E197B"/>
    <w:rsid w:val="001E3B11"/>
    <w:rsid w:val="001E45B9"/>
    <w:rsid w:val="001E53DD"/>
    <w:rsid w:val="001F13EB"/>
    <w:rsid w:val="001F366E"/>
    <w:rsid w:val="0020222A"/>
    <w:rsid w:val="00206419"/>
    <w:rsid w:val="002424E2"/>
    <w:rsid w:val="00250880"/>
    <w:rsid w:val="0026037C"/>
    <w:rsid w:val="00272821"/>
    <w:rsid w:val="00276E71"/>
    <w:rsid w:val="0029040A"/>
    <w:rsid w:val="002C1906"/>
    <w:rsid w:val="002C3A95"/>
    <w:rsid w:val="002C4038"/>
    <w:rsid w:val="002E49C5"/>
    <w:rsid w:val="0030172A"/>
    <w:rsid w:val="00323655"/>
    <w:rsid w:val="00323BA8"/>
    <w:rsid w:val="00333F13"/>
    <w:rsid w:val="003429B9"/>
    <w:rsid w:val="00355DE1"/>
    <w:rsid w:val="0037406C"/>
    <w:rsid w:val="00394423"/>
    <w:rsid w:val="003957E1"/>
    <w:rsid w:val="003A6E6D"/>
    <w:rsid w:val="003A7234"/>
    <w:rsid w:val="003B288B"/>
    <w:rsid w:val="003C246D"/>
    <w:rsid w:val="003C7984"/>
    <w:rsid w:val="003D171B"/>
    <w:rsid w:val="003D4B3F"/>
    <w:rsid w:val="003D6EA6"/>
    <w:rsid w:val="003E2D4A"/>
    <w:rsid w:val="003F00A8"/>
    <w:rsid w:val="003F1855"/>
    <w:rsid w:val="00401E7E"/>
    <w:rsid w:val="00403140"/>
    <w:rsid w:val="00405484"/>
    <w:rsid w:val="004063BA"/>
    <w:rsid w:val="00411D73"/>
    <w:rsid w:val="00425EEC"/>
    <w:rsid w:val="00430EA2"/>
    <w:rsid w:val="00431BE4"/>
    <w:rsid w:val="00443DA5"/>
    <w:rsid w:val="0045449C"/>
    <w:rsid w:val="00457190"/>
    <w:rsid w:val="004614F3"/>
    <w:rsid w:val="00466758"/>
    <w:rsid w:val="00466866"/>
    <w:rsid w:val="00472731"/>
    <w:rsid w:val="00476F57"/>
    <w:rsid w:val="004875E6"/>
    <w:rsid w:val="00492739"/>
    <w:rsid w:val="004A0965"/>
    <w:rsid w:val="004A2E28"/>
    <w:rsid w:val="004A58EF"/>
    <w:rsid w:val="004C3DEC"/>
    <w:rsid w:val="004C5D11"/>
    <w:rsid w:val="004C61C5"/>
    <w:rsid w:val="004D3483"/>
    <w:rsid w:val="004D695B"/>
    <w:rsid w:val="004E3AAB"/>
    <w:rsid w:val="004F748B"/>
    <w:rsid w:val="005052F0"/>
    <w:rsid w:val="00505EC1"/>
    <w:rsid w:val="00513446"/>
    <w:rsid w:val="005177F7"/>
    <w:rsid w:val="00523E83"/>
    <w:rsid w:val="005242B4"/>
    <w:rsid w:val="0053622C"/>
    <w:rsid w:val="00537118"/>
    <w:rsid w:val="00541394"/>
    <w:rsid w:val="00542946"/>
    <w:rsid w:val="00546188"/>
    <w:rsid w:val="0055131E"/>
    <w:rsid w:val="00554FBD"/>
    <w:rsid w:val="005622C1"/>
    <w:rsid w:val="00566010"/>
    <w:rsid w:val="00566443"/>
    <w:rsid w:val="00583FC5"/>
    <w:rsid w:val="00591B00"/>
    <w:rsid w:val="00596336"/>
    <w:rsid w:val="005A48E8"/>
    <w:rsid w:val="005C4822"/>
    <w:rsid w:val="005C6DFC"/>
    <w:rsid w:val="005D478E"/>
    <w:rsid w:val="005F1774"/>
    <w:rsid w:val="005F4C9F"/>
    <w:rsid w:val="005F6361"/>
    <w:rsid w:val="00613A66"/>
    <w:rsid w:val="00621999"/>
    <w:rsid w:val="00624D47"/>
    <w:rsid w:val="00631301"/>
    <w:rsid w:val="006368B9"/>
    <w:rsid w:val="006440C9"/>
    <w:rsid w:val="006519D7"/>
    <w:rsid w:val="00657084"/>
    <w:rsid w:val="006600FB"/>
    <w:rsid w:val="0066216A"/>
    <w:rsid w:val="006656D4"/>
    <w:rsid w:val="00672F02"/>
    <w:rsid w:val="00677336"/>
    <w:rsid w:val="00682822"/>
    <w:rsid w:val="00682879"/>
    <w:rsid w:val="00683E5B"/>
    <w:rsid w:val="0068508F"/>
    <w:rsid w:val="00692F09"/>
    <w:rsid w:val="006A062C"/>
    <w:rsid w:val="006A1057"/>
    <w:rsid w:val="006A4BD2"/>
    <w:rsid w:val="006C1487"/>
    <w:rsid w:val="006C2A76"/>
    <w:rsid w:val="006E626A"/>
    <w:rsid w:val="006F3AA3"/>
    <w:rsid w:val="007041B7"/>
    <w:rsid w:val="0071592D"/>
    <w:rsid w:val="00727946"/>
    <w:rsid w:val="007461D6"/>
    <w:rsid w:val="00751239"/>
    <w:rsid w:val="007626AE"/>
    <w:rsid w:val="007638D3"/>
    <w:rsid w:val="00764BE4"/>
    <w:rsid w:val="00790EE1"/>
    <w:rsid w:val="0079536F"/>
    <w:rsid w:val="007A36BE"/>
    <w:rsid w:val="007A4408"/>
    <w:rsid w:val="007B08D3"/>
    <w:rsid w:val="007B0BE9"/>
    <w:rsid w:val="007B2EFF"/>
    <w:rsid w:val="007B7C81"/>
    <w:rsid w:val="007D4BB0"/>
    <w:rsid w:val="007F3364"/>
    <w:rsid w:val="00804F3C"/>
    <w:rsid w:val="00805FE6"/>
    <w:rsid w:val="00806227"/>
    <w:rsid w:val="008143D5"/>
    <w:rsid w:val="00816869"/>
    <w:rsid w:val="00842C63"/>
    <w:rsid w:val="00842DFB"/>
    <w:rsid w:val="00853029"/>
    <w:rsid w:val="00856605"/>
    <w:rsid w:val="00864783"/>
    <w:rsid w:val="0088143E"/>
    <w:rsid w:val="0088470D"/>
    <w:rsid w:val="00890044"/>
    <w:rsid w:val="00893170"/>
    <w:rsid w:val="00894BBF"/>
    <w:rsid w:val="008B14E1"/>
    <w:rsid w:val="008D0D5F"/>
    <w:rsid w:val="008D2814"/>
    <w:rsid w:val="008F302F"/>
    <w:rsid w:val="00902801"/>
    <w:rsid w:val="009034C7"/>
    <w:rsid w:val="00903833"/>
    <w:rsid w:val="00911418"/>
    <w:rsid w:val="00913C4D"/>
    <w:rsid w:val="00914F6A"/>
    <w:rsid w:val="00915069"/>
    <w:rsid w:val="00925722"/>
    <w:rsid w:val="00925BB5"/>
    <w:rsid w:val="00936303"/>
    <w:rsid w:val="009452B1"/>
    <w:rsid w:val="00946BE8"/>
    <w:rsid w:val="009471F2"/>
    <w:rsid w:val="0095613B"/>
    <w:rsid w:val="00960572"/>
    <w:rsid w:val="00977E2B"/>
    <w:rsid w:val="00986EAC"/>
    <w:rsid w:val="009919DD"/>
    <w:rsid w:val="009959F2"/>
    <w:rsid w:val="009B01B7"/>
    <w:rsid w:val="009B12CC"/>
    <w:rsid w:val="009C006A"/>
    <w:rsid w:val="009D0C4C"/>
    <w:rsid w:val="009D11FF"/>
    <w:rsid w:val="009F20F3"/>
    <w:rsid w:val="009F3587"/>
    <w:rsid w:val="009F36C6"/>
    <w:rsid w:val="00A017D5"/>
    <w:rsid w:val="00A04C6F"/>
    <w:rsid w:val="00A059C8"/>
    <w:rsid w:val="00A064FB"/>
    <w:rsid w:val="00A1073D"/>
    <w:rsid w:val="00A14121"/>
    <w:rsid w:val="00A1740B"/>
    <w:rsid w:val="00A35515"/>
    <w:rsid w:val="00A406F4"/>
    <w:rsid w:val="00A4612D"/>
    <w:rsid w:val="00A77431"/>
    <w:rsid w:val="00A843EE"/>
    <w:rsid w:val="00A855F2"/>
    <w:rsid w:val="00A85A35"/>
    <w:rsid w:val="00A93C39"/>
    <w:rsid w:val="00AA3A49"/>
    <w:rsid w:val="00AB222E"/>
    <w:rsid w:val="00AB2DDD"/>
    <w:rsid w:val="00AC1931"/>
    <w:rsid w:val="00AE23C2"/>
    <w:rsid w:val="00AE54A2"/>
    <w:rsid w:val="00AE6EC8"/>
    <w:rsid w:val="00AF6371"/>
    <w:rsid w:val="00AF7784"/>
    <w:rsid w:val="00B02CD9"/>
    <w:rsid w:val="00B10CE6"/>
    <w:rsid w:val="00B1100E"/>
    <w:rsid w:val="00B276F5"/>
    <w:rsid w:val="00B35330"/>
    <w:rsid w:val="00B379A6"/>
    <w:rsid w:val="00B539B6"/>
    <w:rsid w:val="00B555A3"/>
    <w:rsid w:val="00B60D42"/>
    <w:rsid w:val="00B6590F"/>
    <w:rsid w:val="00B914EB"/>
    <w:rsid w:val="00BA2840"/>
    <w:rsid w:val="00BA7935"/>
    <w:rsid w:val="00BB123F"/>
    <w:rsid w:val="00BB4169"/>
    <w:rsid w:val="00BB5B36"/>
    <w:rsid w:val="00BB72BF"/>
    <w:rsid w:val="00BC0C05"/>
    <w:rsid w:val="00BE3EDE"/>
    <w:rsid w:val="00BF23D2"/>
    <w:rsid w:val="00BF5418"/>
    <w:rsid w:val="00C0305F"/>
    <w:rsid w:val="00C06047"/>
    <w:rsid w:val="00C07594"/>
    <w:rsid w:val="00C14F9A"/>
    <w:rsid w:val="00C21DC6"/>
    <w:rsid w:val="00C2346B"/>
    <w:rsid w:val="00C26A02"/>
    <w:rsid w:val="00C32D23"/>
    <w:rsid w:val="00C40E41"/>
    <w:rsid w:val="00C419CE"/>
    <w:rsid w:val="00C44D47"/>
    <w:rsid w:val="00C55DB1"/>
    <w:rsid w:val="00C63722"/>
    <w:rsid w:val="00C73D29"/>
    <w:rsid w:val="00C742B2"/>
    <w:rsid w:val="00C759EB"/>
    <w:rsid w:val="00C8219C"/>
    <w:rsid w:val="00C82F24"/>
    <w:rsid w:val="00CA4819"/>
    <w:rsid w:val="00CB205E"/>
    <w:rsid w:val="00CC080E"/>
    <w:rsid w:val="00CC5679"/>
    <w:rsid w:val="00CD5297"/>
    <w:rsid w:val="00CF0ADF"/>
    <w:rsid w:val="00D1007F"/>
    <w:rsid w:val="00D30D1B"/>
    <w:rsid w:val="00D326A0"/>
    <w:rsid w:val="00D5473E"/>
    <w:rsid w:val="00D60865"/>
    <w:rsid w:val="00D702CC"/>
    <w:rsid w:val="00D81B67"/>
    <w:rsid w:val="00D840AC"/>
    <w:rsid w:val="00DA048F"/>
    <w:rsid w:val="00DA21DE"/>
    <w:rsid w:val="00DA5E31"/>
    <w:rsid w:val="00DB7D8A"/>
    <w:rsid w:val="00DB7E00"/>
    <w:rsid w:val="00DC7246"/>
    <w:rsid w:val="00DC7D6D"/>
    <w:rsid w:val="00DE0168"/>
    <w:rsid w:val="00DE33AB"/>
    <w:rsid w:val="00DE5D0B"/>
    <w:rsid w:val="00DF7BD8"/>
    <w:rsid w:val="00E04612"/>
    <w:rsid w:val="00E0554D"/>
    <w:rsid w:val="00E12BF5"/>
    <w:rsid w:val="00E31CC1"/>
    <w:rsid w:val="00E4015D"/>
    <w:rsid w:val="00E43379"/>
    <w:rsid w:val="00E518D6"/>
    <w:rsid w:val="00E57C3C"/>
    <w:rsid w:val="00E620E4"/>
    <w:rsid w:val="00E706FB"/>
    <w:rsid w:val="00E80557"/>
    <w:rsid w:val="00E84EDF"/>
    <w:rsid w:val="00E85671"/>
    <w:rsid w:val="00EA073D"/>
    <w:rsid w:val="00EA387D"/>
    <w:rsid w:val="00EA4331"/>
    <w:rsid w:val="00EA5887"/>
    <w:rsid w:val="00EC5A68"/>
    <w:rsid w:val="00ED1F2F"/>
    <w:rsid w:val="00ED333E"/>
    <w:rsid w:val="00EE45EE"/>
    <w:rsid w:val="00EF13C9"/>
    <w:rsid w:val="00EF20E8"/>
    <w:rsid w:val="00F04CAB"/>
    <w:rsid w:val="00F07F03"/>
    <w:rsid w:val="00F10A45"/>
    <w:rsid w:val="00F10E84"/>
    <w:rsid w:val="00F13C49"/>
    <w:rsid w:val="00F14A8B"/>
    <w:rsid w:val="00F247FA"/>
    <w:rsid w:val="00F36AF3"/>
    <w:rsid w:val="00F40D61"/>
    <w:rsid w:val="00F47A3F"/>
    <w:rsid w:val="00F51FA3"/>
    <w:rsid w:val="00F628BC"/>
    <w:rsid w:val="00F65622"/>
    <w:rsid w:val="00F71A28"/>
    <w:rsid w:val="00F71B54"/>
    <w:rsid w:val="00F84ECF"/>
    <w:rsid w:val="00F969DA"/>
    <w:rsid w:val="00FA7550"/>
    <w:rsid w:val="00FB1A20"/>
    <w:rsid w:val="00FB4B77"/>
    <w:rsid w:val="00FC2D7F"/>
    <w:rsid w:val="00FC3D52"/>
    <w:rsid w:val="00FC4E22"/>
    <w:rsid w:val="00FC697F"/>
    <w:rsid w:val="00FE2A83"/>
    <w:rsid w:val="00FF15E1"/>
    <w:rsid w:val="00FF539A"/>
    <w:rsid w:val="00FF77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C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04C6F"/>
    <w:pPr>
      <w:spacing w:after="0"/>
    </w:pPr>
    <w:rPr>
      <w:rFonts w:ascii="Times New Roman" w:hAnsi="Times New Roman"/>
      <w:sz w:val="20"/>
    </w:rPr>
  </w:style>
  <w:style w:type="paragraph" w:styleId="Heading1">
    <w:name w:val="heading 1"/>
    <w:basedOn w:val="Normal"/>
    <w:next w:val="Normal"/>
    <w:link w:val="Heading1Char"/>
    <w:uiPriority w:val="9"/>
    <w:qFormat/>
    <w:rsid w:val="008D0D5F"/>
    <w:pPr>
      <w:keepNext/>
      <w:keepLines/>
      <w:spacing w:before="360" w:line="276" w:lineRule="auto"/>
      <w:outlineLvl w:val="0"/>
    </w:pPr>
    <w:rPr>
      <w:rFonts w:eastAsia="Times New Roman" w:cs="Times New Roman"/>
      <w:b/>
      <w:bCs/>
      <w:sz w:val="26"/>
      <w:szCs w:val="28"/>
      <w:lang w:val="id-ID"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StyleJdlUtama">
    <w:name w:val="01 Style_Jdl_Utama"/>
    <w:qFormat/>
    <w:rsid w:val="00A855F2"/>
    <w:pPr>
      <w:spacing w:after="0"/>
      <w:jc w:val="center"/>
    </w:pPr>
    <w:rPr>
      <w:rFonts w:ascii="Times New Roman" w:hAnsi="Times New Roman"/>
      <w:b/>
      <w:bCs/>
      <w:sz w:val="28"/>
    </w:rPr>
  </w:style>
  <w:style w:type="paragraph" w:customStyle="1" w:styleId="09StyleKeywords">
    <w:name w:val="09 Style Keywords"/>
    <w:qFormat/>
    <w:rsid w:val="005F6361"/>
    <w:pPr>
      <w:spacing w:before="120" w:after="0"/>
      <w:ind w:left="1191" w:hanging="1191"/>
      <w:jc w:val="both"/>
    </w:pPr>
    <w:rPr>
      <w:rFonts w:ascii="Times New Roman" w:hAnsi="Times New Roman"/>
      <w:bCs/>
      <w:spacing w:val="-4"/>
      <w:sz w:val="19"/>
    </w:rPr>
  </w:style>
  <w:style w:type="paragraph" w:customStyle="1" w:styleId="02StyleAuthor">
    <w:name w:val="02 Style Author"/>
    <w:qFormat/>
    <w:rsid w:val="00A855F2"/>
    <w:pPr>
      <w:spacing w:after="0" w:line="240" w:lineRule="auto"/>
      <w:jc w:val="center"/>
    </w:pPr>
    <w:rPr>
      <w:rFonts w:ascii="Times New Roman" w:hAnsi="Times New Roman"/>
      <w:lang w:val="sv-SE"/>
    </w:rPr>
  </w:style>
  <w:style w:type="paragraph" w:customStyle="1" w:styleId="03StyleAfiliasiAuthor">
    <w:name w:val="03 Style Afiliasi Author"/>
    <w:qFormat/>
    <w:rsid w:val="00A855F2"/>
    <w:pPr>
      <w:spacing w:after="0"/>
      <w:jc w:val="center"/>
    </w:pPr>
    <w:rPr>
      <w:rFonts w:ascii="Times New Roman" w:hAnsi="Times New Roman"/>
      <w:i/>
      <w:iCs/>
      <w:sz w:val="18"/>
      <w:lang w:val="sv-SE"/>
    </w:rPr>
  </w:style>
  <w:style w:type="paragraph" w:customStyle="1" w:styleId="05StyleCatatanKiri">
    <w:name w:val="05 Style Catatan Kiri"/>
    <w:qFormat/>
    <w:rsid w:val="00163245"/>
    <w:pPr>
      <w:pBdr>
        <w:top w:val="single" w:sz="4" w:space="1" w:color="auto"/>
      </w:pBdr>
      <w:spacing w:after="0"/>
    </w:pPr>
    <w:rPr>
      <w:rFonts w:ascii="Times New Roman" w:hAnsi="Times New Roman"/>
      <w:sz w:val="16"/>
      <w:lang w:val="sv-SE"/>
    </w:rPr>
  </w:style>
  <w:style w:type="paragraph" w:customStyle="1" w:styleId="06StyleJDAbstrak">
    <w:name w:val="06 Style JD Abstrak"/>
    <w:qFormat/>
    <w:rsid w:val="00AA3A49"/>
    <w:pPr>
      <w:pBdr>
        <w:bottom w:val="single" w:sz="4" w:space="1" w:color="auto"/>
      </w:pBdr>
      <w:spacing w:before="120" w:after="120"/>
    </w:pPr>
    <w:rPr>
      <w:rFonts w:ascii="Times New Roman" w:hAnsi="Times New Roman"/>
      <w:b/>
      <w:spacing w:val="80"/>
      <w:szCs w:val="24"/>
      <w:lang w:val="sv-SE"/>
    </w:rPr>
  </w:style>
  <w:style w:type="paragraph" w:customStyle="1" w:styleId="07StyleBodyAbstrak">
    <w:name w:val="07 Style Body Abstrak"/>
    <w:qFormat/>
    <w:rsid w:val="00C07594"/>
    <w:pPr>
      <w:spacing w:after="0"/>
      <w:jc w:val="both"/>
    </w:pPr>
    <w:rPr>
      <w:rFonts w:ascii="Times New Roman" w:hAnsi="Times New Roman"/>
      <w:spacing w:val="-4"/>
      <w:sz w:val="19"/>
      <w:lang w:val="sv-SE"/>
    </w:rPr>
  </w:style>
  <w:style w:type="paragraph" w:customStyle="1" w:styleId="08StyleKataKunci">
    <w:name w:val="08 Style Kata Kunci"/>
    <w:qFormat/>
    <w:rsid w:val="007638D3"/>
    <w:pPr>
      <w:spacing w:before="160" w:after="0"/>
      <w:ind w:left="1077" w:hanging="1077"/>
      <w:jc w:val="both"/>
    </w:pPr>
    <w:rPr>
      <w:rFonts w:ascii="Times New Roman" w:hAnsi="Times New Roman"/>
      <w:spacing w:val="-4"/>
      <w:sz w:val="19"/>
      <w:lang w:val="sv-SE"/>
    </w:rPr>
  </w:style>
  <w:style w:type="character" w:customStyle="1" w:styleId="UnresolvedMention">
    <w:name w:val="Unresolved Mention"/>
    <w:basedOn w:val="DefaultParagraphFont"/>
    <w:uiPriority w:val="99"/>
    <w:semiHidden/>
    <w:unhideWhenUsed/>
    <w:rsid w:val="00086BF4"/>
    <w:rPr>
      <w:color w:val="605E5C"/>
      <w:shd w:val="clear" w:color="auto" w:fill="E1DFDD"/>
    </w:rPr>
  </w:style>
  <w:style w:type="paragraph" w:customStyle="1" w:styleId="11aStyleJdlIsiArt">
    <w:name w:val="11a Style Jdl_Isi_Art"/>
    <w:qFormat/>
    <w:rsid w:val="002C1906"/>
    <w:pPr>
      <w:numPr>
        <w:numId w:val="2"/>
      </w:numPr>
      <w:spacing w:after="120"/>
      <w:ind w:left="567" w:hanging="567"/>
      <w:jc w:val="both"/>
    </w:pPr>
    <w:rPr>
      <w:rFonts w:ascii="Times New Roman" w:hAnsi="Times New Roman"/>
      <w:b/>
    </w:rPr>
  </w:style>
  <w:style w:type="paragraph" w:customStyle="1" w:styleId="15StyleJDDafPustaka">
    <w:name w:val="15 Style JD Daf_Pustaka"/>
    <w:qFormat/>
    <w:rsid w:val="004D695B"/>
    <w:pPr>
      <w:spacing w:after="120"/>
      <w:jc w:val="both"/>
    </w:pPr>
    <w:rPr>
      <w:rFonts w:ascii="Times New Roman" w:hAnsi="Times New Roman"/>
      <w:b/>
      <w:lang w:val="sv-SE"/>
    </w:rPr>
  </w:style>
  <w:style w:type="paragraph" w:customStyle="1" w:styleId="04StyleJDArtikelInfo">
    <w:name w:val="04 Style JD_Artikel Info"/>
    <w:qFormat/>
    <w:rsid w:val="00A855F2"/>
    <w:pPr>
      <w:spacing w:before="160" w:after="120"/>
    </w:pPr>
    <w:rPr>
      <w:rFonts w:ascii="Times New Roman" w:hAnsi="Times New Roman"/>
      <w:b/>
      <w:spacing w:val="80"/>
      <w:sz w:val="18"/>
      <w:lang w:val="sv-SE"/>
    </w:rPr>
  </w:style>
  <w:style w:type="paragraph" w:customStyle="1" w:styleId="10StyleCopyRight">
    <w:name w:val="10 Style Copy Right"/>
    <w:qFormat/>
    <w:rsid w:val="00AF6371"/>
    <w:pPr>
      <w:spacing w:after="0"/>
      <w:jc w:val="right"/>
    </w:pPr>
    <w:rPr>
      <w:rFonts w:ascii="Times New Roman" w:hAnsi="Times New Roman"/>
      <w:sz w:val="16"/>
      <w:lang w:val="sv-SE"/>
    </w:rPr>
  </w:style>
  <w:style w:type="paragraph" w:customStyle="1" w:styleId="13StyleJdlTabel">
    <w:name w:val="13 Style Jdl_Tabel"/>
    <w:qFormat/>
    <w:rsid w:val="00F71A28"/>
    <w:pPr>
      <w:spacing w:after="120"/>
      <w:jc w:val="center"/>
    </w:pPr>
    <w:rPr>
      <w:rFonts w:ascii="Times New Roman" w:hAnsi="Times New Roman" w:cs="Times New Roman"/>
      <w:lang w:val="sv-SE"/>
    </w:rPr>
  </w:style>
  <w:style w:type="table" w:styleId="TableGrid">
    <w:name w:val="Table Grid"/>
    <w:basedOn w:val="TableNormal"/>
    <w:uiPriority w:val="59"/>
    <w:rsid w:val="00116D82"/>
    <w:pPr>
      <w:spacing w:after="0" w:line="240" w:lineRule="auto"/>
    </w:pPr>
    <w:rPr>
      <w:rFonts w:ascii="Times New Roman" w:eastAsia="SimSun" w:hAnsi="Times New Roman" w:cs="Angsana New"/>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StyleBodyTextArt">
    <w:name w:val="12 Style Body Text Art"/>
    <w:link w:val="12StyleBodyTextArtChar"/>
    <w:qFormat/>
    <w:rsid w:val="003A6E6D"/>
    <w:pPr>
      <w:spacing w:after="0"/>
      <w:ind w:firstLine="567"/>
      <w:jc w:val="both"/>
    </w:pPr>
    <w:rPr>
      <w:rFonts w:ascii="Times New Roman" w:eastAsia="SimSun" w:hAnsi="Times New Roman" w:cs="Times New Roman"/>
      <w:szCs w:val="24"/>
      <w:lang w:val="sv-SE" w:eastAsia="zh-CN"/>
    </w:rPr>
  </w:style>
  <w:style w:type="character" w:customStyle="1" w:styleId="12StyleBodyTextArtChar">
    <w:name w:val="12 Style Body Text Art Char"/>
    <w:basedOn w:val="DefaultParagraphFont"/>
    <w:link w:val="12StyleBodyTextArt"/>
    <w:rsid w:val="003A6E6D"/>
    <w:rPr>
      <w:rFonts w:ascii="Times New Roman" w:eastAsia="SimSun" w:hAnsi="Times New Roman" w:cs="Times New Roman"/>
      <w:szCs w:val="24"/>
      <w:lang w:val="sv-SE" w:eastAsia="zh-CN"/>
    </w:rPr>
  </w:style>
  <w:style w:type="paragraph" w:customStyle="1" w:styleId="14StyleJdlGbr">
    <w:name w:val="14 Style Jdl._Gbr"/>
    <w:qFormat/>
    <w:rsid w:val="00596336"/>
    <w:pPr>
      <w:spacing w:after="0"/>
      <w:jc w:val="center"/>
    </w:pPr>
    <w:rPr>
      <w:rFonts w:ascii="Times New Roman" w:hAnsi="Times New Roman" w:cs="Times New Roman"/>
      <w:bCs/>
      <w:lang w:val="sv-SE"/>
    </w:rPr>
  </w:style>
  <w:style w:type="paragraph" w:customStyle="1" w:styleId="11bStyleSubJdl">
    <w:name w:val="11b Style Sub Jdl"/>
    <w:qFormat/>
    <w:rsid w:val="00A1740B"/>
    <w:pPr>
      <w:spacing w:before="160" w:after="0"/>
    </w:pPr>
    <w:rPr>
      <w:rFonts w:ascii="Times New Roman" w:hAnsi="Times New Roman"/>
      <w:b/>
      <w:lang w:val="sv-SE"/>
    </w:rPr>
  </w:style>
  <w:style w:type="paragraph" w:customStyle="1" w:styleId="11cStyleSubJdl">
    <w:name w:val="11c Style Sub Jdl"/>
    <w:qFormat/>
    <w:rsid w:val="00BB4169"/>
    <w:pPr>
      <w:spacing w:after="0"/>
      <w:jc w:val="both"/>
    </w:pPr>
    <w:rPr>
      <w:rFonts w:ascii="Times New Roman" w:hAnsi="Times New Roman"/>
    </w:rPr>
  </w:style>
  <w:style w:type="character" w:customStyle="1" w:styleId="Heading1Char">
    <w:name w:val="Heading 1 Char"/>
    <w:basedOn w:val="DefaultParagraphFont"/>
    <w:link w:val="Heading1"/>
    <w:uiPriority w:val="9"/>
    <w:rsid w:val="008D0D5F"/>
    <w:rPr>
      <w:rFonts w:ascii="Times New Roman" w:eastAsia="Times New Roman" w:hAnsi="Times New Roman" w:cs="Times New Roman"/>
      <w:b/>
      <w:bCs/>
      <w:sz w:val="26"/>
      <w:szCs w:val="28"/>
      <w:lang w:val="id-ID" w:eastAsia="ja-JP"/>
    </w:rPr>
  </w:style>
  <w:style w:type="paragraph" w:styleId="NoSpacing">
    <w:name w:val="No Spacing"/>
    <w:uiPriority w:val="1"/>
    <w:qFormat/>
    <w:rsid w:val="007D4BB0"/>
    <w:pPr>
      <w:spacing w:after="0" w:line="240" w:lineRule="auto"/>
    </w:pPr>
  </w:style>
  <w:style w:type="paragraph" w:styleId="Caption">
    <w:name w:val="caption"/>
    <w:basedOn w:val="Normal"/>
    <w:next w:val="Normal"/>
    <w:uiPriority w:val="35"/>
    <w:unhideWhenUsed/>
    <w:qFormat/>
    <w:rsid w:val="007D4BB0"/>
    <w:pPr>
      <w:spacing w:after="200" w:line="240" w:lineRule="auto"/>
    </w:pPr>
    <w:rPr>
      <w:rFonts w:eastAsia="SimSun" w:cs="Angsana New"/>
      <w:i/>
      <w:iCs/>
      <w:color w:val="44546A" w:themeColor="text2"/>
      <w:sz w:val="18"/>
      <w:szCs w:val="18"/>
      <w:lang w:eastAsia="zh-CN"/>
    </w:rPr>
  </w:style>
  <w:style w:type="character" w:styleId="Hyperlink">
    <w:name w:val="Hyperlink"/>
    <w:basedOn w:val="DefaultParagraphFont"/>
    <w:uiPriority w:val="99"/>
    <w:unhideWhenUsed/>
    <w:rsid w:val="00492739"/>
    <w:rPr>
      <w:color w:val="0563C1" w:themeColor="hyperlink"/>
      <w:u w:val="single"/>
    </w:rPr>
  </w:style>
  <w:style w:type="paragraph" w:styleId="BalloonText">
    <w:name w:val="Balloon Text"/>
    <w:basedOn w:val="Normal"/>
    <w:link w:val="BalloonTextChar"/>
    <w:uiPriority w:val="99"/>
    <w:semiHidden/>
    <w:unhideWhenUsed/>
    <w:rsid w:val="004D34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4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04C6F"/>
    <w:pPr>
      <w:spacing w:after="0"/>
    </w:pPr>
    <w:rPr>
      <w:rFonts w:ascii="Times New Roman" w:hAnsi="Times New Roman"/>
      <w:sz w:val="20"/>
    </w:rPr>
  </w:style>
  <w:style w:type="paragraph" w:styleId="Heading1">
    <w:name w:val="heading 1"/>
    <w:basedOn w:val="Normal"/>
    <w:next w:val="Normal"/>
    <w:link w:val="Heading1Char"/>
    <w:uiPriority w:val="9"/>
    <w:qFormat/>
    <w:rsid w:val="008D0D5F"/>
    <w:pPr>
      <w:keepNext/>
      <w:keepLines/>
      <w:spacing w:before="360" w:line="276" w:lineRule="auto"/>
      <w:outlineLvl w:val="0"/>
    </w:pPr>
    <w:rPr>
      <w:rFonts w:eastAsia="Times New Roman" w:cs="Times New Roman"/>
      <w:b/>
      <w:bCs/>
      <w:sz w:val="26"/>
      <w:szCs w:val="28"/>
      <w:lang w:val="id-ID"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StyleJdlUtama">
    <w:name w:val="01 Style_Jdl_Utama"/>
    <w:qFormat/>
    <w:rsid w:val="00A855F2"/>
    <w:pPr>
      <w:spacing w:after="0"/>
      <w:jc w:val="center"/>
    </w:pPr>
    <w:rPr>
      <w:rFonts w:ascii="Times New Roman" w:hAnsi="Times New Roman"/>
      <w:b/>
      <w:bCs/>
      <w:sz w:val="28"/>
    </w:rPr>
  </w:style>
  <w:style w:type="paragraph" w:customStyle="1" w:styleId="09StyleKeywords">
    <w:name w:val="09 Style Keywords"/>
    <w:qFormat/>
    <w:rsid w:val="005F6361"/>
    <w:pPr>
      <w:spacing w:before="120" w:after="0"/>
      <w:ind w:left="1191" w:hanging="1191"/>
      <w:jc w:val="both"/>
    </w:pPr>
    <w:rPr>
      <w:rFonts w:ascii="Times New Roman" w:hAnsi="Times New Roman"/>
      <w:bCs/>
      <w:spacing w:val="-4"/>
      <w:sz w:val="19"/>
    </w:rPr>
  </w:style>
  <w:style w:type="paragraph" w:customStyle="1" w:styleId="02StyleAuthor">
    <w:name w:val="02 Style Author"/>
    <w:qFormat/>
    <w:rsid w:val="00A855F2"/>
    <w:pPr>
      <w:spacing w:after="0" w:line="240" w:lineRule="auto"/>
      <w:jc w:val="center"/>
    </w:pPr>
    <w:rPr>
      <w:rFonts w:ascii="Times New Roman" w:hAnsi="Times New Roman"/>
      <w:lang w:val="sv-SE"/>
    </w:rPr>
  </w:style>
  <w:style w:type="paragraph" w:customStyle="1" w:styleId="03StyleAfiliasiAuthor">
    <w:name w:val="03 Style Afiliasi Author"/>
    <w:qFormat/>
    <w:rsid w:val="00A855F2"/>
    <w:pPr>
      <w:spacing w:after="0"/>
      <w:jc w:val="center"/>
    </w:pPr>
    <w:rPr>
      <w:rFonts w:ascii="Times New Roman" w:hAnsi="Times New Roman"/>
      <w:i/>
      <w:iCs/>
      <w:sz w:val="18"/>
      <w:lang w:val="sv-SE"/>
    </w:rPr>
  </w:style>
  <w:style w:type="paragraph" w:customStyle="1" w:styleId="05StyleCatatanKiri">
    <w:name w:val="05 Style Catatan Kiri"/>
    <w:qFormat/>
    <w:rsid w:val="00163245"/>
    <w:pPr>
      <w:pBdr>
        <w:top w:val="single" w:sz="4" w:space="1" w:color="auto"/>
      </w:pBdr>
      <w:spacing w:after="0"/>
    </w:pPr>
    <w:rPr>
      <w:rFonts w:ascii="Times New Roman" w:hAnsi="Times New Roman"/>
      <w:sz w:val="16"/>
      <w:lang w:val="sv-SE"/>
    </w:rPr>
  </w:style>
  <w:style w:type="paragraph" w:customStyle="1" w:styleId="06StyleJDAbstrak">
    <w:name w:val="06 Style JD Abstrak"/>
    <w:qFormat/>
    <w:rsid w:val="00AA3A49"/>
    <w:pPr>
      <w:pBdr>
        <w:bottom w:val="single" w:sz="4" w:space="1" w:color="auto"/>
      </w:pBdr>
      <w:spacing w:before="120" w:after="120"/>
    </w:pPr>
    <w:rPr>
      <w:rFonts w:ascii="Times New Roman" w:hAnsi="Times New Roman"/>
      <w:b/>
      <w:spacing w:val="80"/>
      <w:szCs w:val="24"/>
      <w:lang w:val="sv-SE"/>
    </w:rPr>
  </w:style>
  <w:style w:type="paragraph" w:customStyle="1" w:styleId="07StyleBodyAbstrak">
    <w:name w:val="07 Style Body Abstrak"/>
    <w:qFormat/>
    <w:rsid w:val="00C07594"/>
    <w:pPr>
      <w:spacing w:after="0"/>
      <w:jc w:val="both"/>
    </w:pPr>
    <w:rPr>
      <w:rFonts w:ascii="Times New Roman" w:hAnsi="Times New Roman"/>
      <w:spacing w:val="-4"/>
      <w:sz w:val="19"/>
      <w:lang w:val="sv-SE"/>
    </w:rPr>
  </w:style>
  <w:style w:type="paragraph" w:customStyle="1" w:styleId="08StyleKataKunci">
    <w:name w:val="08 Style Kata Kunci"/>
    <w:qFormat/>
    <w:rsid w:val="007638D3"/>
    <w:pPr>
      <w:spacing w:before="160" w:after="0"/>
      <w:ind w:left="1077" w:hanging="1077"/>
      <w:jc w:val="both"/>
    </w:pPr>
    <w:rPr>
      <w:rFonts w:ascii="Times New Roman" w:hAnsi="Times New Roman"/>
      <w:spacing w:val="-4"/>
      <w:sz w:val="19"/>
      <w:lang w:val="sv-SE"/>
    </w:rPr>
  </w:style>
  <w:style w:type="character" w:customStyle="1" w:styleId="UnresolvedMention">
    <w:name w:val="Unresolved Mention"/>
    <w:basedOn w:val="DefaultParagraphFont"/>
    <w:uiPriority w:val="99"/>
    <w:semiHidden/>
    <w:unhideWhenUsed/>
    <w:rsid w:val="00086BF4"/>
    <w:rPr>
      <w:color w:val="605E5C"/>
      <w:shd w:val="clear" w:color="auto" w:fill="E1DFDD"/>
    </w:rPr>
  </w:style>
  <w:style w:type="paragraph" w:customStyle="1" w:styleId="11aStyleJdlIsiArt">
    <w:name w:val="11a Style Jdl_Isi_Art"/>
    <w:qFormat/>
    <w:rsid w:val="002C1906"/>
    <w:pPr>
      <w:numPr>
        <w:numId w:val="2"/>
      </w:numPr>
      <w:spacing w:after="120"/>
      <w:ind w:left="567" w:hanging="567"/>
      <w:jc w:val="both"/>
    </w:pPr>
    <w:rPr>
      <w:rFonts w:ascii="Times New Roman" w:hAnsi="Times New Roman"/>
      <w:b/>
    </w:rPr>
  </w:style>
  <w:style w:type="paragraph" w:customStyle="1" w:styleId="15StyleJDDafPustaka">
    <w:name w:val="15 Style JD Daf_Pustaka"/>
    <w:qFormat/>
    <w:rsid w:val="004D695B"/>
    <w:pPr>
      <w:spacing w:after="120"/>
      <w:jc w:val="both"/>
    </w:pPr>
    <w:rPr>
      <w:rFonts w:ascii="Times New Roman" w:hAnsi="Times New Roman"/>
      <w:b/>
      <w:lang w:val="sv-SE"/>
    </w:rPr>
  </w:style>
  <w:style w:type="paragraph" w:customStyle="1" w:styleId="04StyleJDArtikelInfo">
    <w:name w:val="04 Style JD_Artikel Info"/>
    <w:qFormat/>
    <w:rsid w:val="00A855F2"/>
    <w:pPr>
      <w:spacing w:before="160" w:after="120"/>
    </w:pPr>
    <w:rPr>
      <w:rFonts w:ascii="Times New Roman" w:hAnsi="Times New Roman"/>
      <w:b/>
      <w:spacing w:val="80"/>
      <w:sz w:val="18"/>
      <w:lang w:val="sv-SE"/>
    </w:rPr>
  </w:style>
  <w:style w:type="paragraph" w:customStyle="1" w:styleId="10StyleCopyRight">
    <w:name w:val="10 Style Copy Right"/>
    <w:qFormat/>
    <w:rsid w:val="00AF6371"/>
    <w:pPr>
      <w:spacing w:after="0"/>
      <w:jc w:val="right"/>
    </w:pPr>
    <w:rPr>
      <w:rFonts w:ascii="Times New Roman" w:hAnsi="Times New Roman"/>
      <w:sz w:val="16"/>
      <w:lang w:val="sv-SE"/>
    </w:rPr>
  </w:style>
  <w:style w:type="paragraph" w:customStyle="1" w:styleId="13StyleJdlTabel">
    <w:name w:val="13 Style Jdl_Tabel"/>
    <w:qFormat/>
    <w:rsid w:val="00F71A28"/>
    <w:pPr>
      <w:spacing w:after="120"/>
      <w:jc w:val="center"/>
    </w:pPr>
    <w:rPr>
      <w:rFonts w:ascii="Times New Roman" w:hAnsi="Times New Roman" w:cs="Times New Roman"/>
      <w:lang w:val="sv-SE"/>
    </w:rPr>
  </w:style>
  <w:style w:type="table" w:styleId="TableGrid">
    <w:name w:val="Table Grid"/>
    <w:basedOn w:val="TableNormal"/>
    <w:uiPriority w:val="59"/>
    <w:rsid w:val="00116D82"/>
    <w:pPr>
      <w:spacing w:after="0" w:line="240" w:lineRule="auto"/>
    </w:pPr>
    <w:rPr>
      <w:rFonts w:ascii="Times New Roman" w:eastAsia="SimSun" w:hAnsi="Times New Roman" w:cs="Angsana New"/>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StyleBodyTextArt">
    <w:name w:val="12 Style Body Text Art"/>
    <w:link w:val="12StyleBodyTextArtChar"/>
    <w:qFormat/>
    <w:rsid w:val="003A6E6D"/>
    <w:pPr>
      <w:spacing w:after="0"/>
      <w:ind w:firstLine="567"/>
      <w:jc w:val="both"/>
    </w:pPr>
    <w:rPr>
      <w:rFonts w:ascii="Times New Roman" w:eastAsia="SimSun" w:hAnsi="Times New Roman" w:cs="Times New Roman"/>
      <w:szCs w:val="24"/>
      <w:lang w:val="sv-SE" w:eastAsia="zh-CN"/>
    </w:rPr>
  </w:style>
  <w:style w:type="character" w:customStyle="1" w:styleId="12StyleBodyTextArtChar">
    <w:name w:val="12 Style Body Text Art Char"/>
    <w:basedOn w:val="DefaultParagraphFont"/>
    <w:link w:val="12StyleBodyTextArt"/>
    <w:rsid w:val="003A6E6D"/>
    <w:rPr>
      <w:rFonts w:ascii="Times New Roman" w:eastAsia="SimSun" w:hAnsi="Times New Roman" w:cs="Times New Roman"/>
      <w:szCs w:val="24"/>
      <w:lang w:val="sv-SE" w:eastAsia="zh-CN"/>
    </w:rPr>
  </w:style>
  <w:style w:type="paragraph" w:customStyle="1" w:styleId="14StyleJdlGbr">
    <w:name w:val="14 Style Jdl._Gbr"/>
    <w:qFormat/>
    <w:rsid w:val="00596336"/>
    <w:pPr>
      <w:spacing w:after="0"/>
      <w:jc w:val="center"/>
    </w:pPr>
    <w:rPr>
      <w:rFonts w:ascii="Times New Roman" w:hAnsi="Times New Roman" w:cs="Times New Roman"/>
      <w:bCs/>
      <w:lang w:val="sv-SE"/>
    </w:rPr>
  </w:style>
  <w:style w:type="paragraph" w:customStyle="1" w:styleId="11bStyleSubJdl">
    <w:name w:val="11b Style Sub Jdl"/>
    <w:qFormat/>
    <w:rsid w:val="00A1740B"/>
    <w:pPr>
      <w:spacing w:before="160" w:after="0"/>
    </w:pPr>
    <w:rPr>
      <w:rFonts w:ascii="Times New Roman" w:hAnsi="Times New Roman"/>
      <w:b/>
      <w:lang w:val="sv-SE"/>
    </w:rPr>
  </w:style>
  <w:style w:type="paragraph" w:customStyle="1" w:styleId="11cStyleSubJdl">
    <w:name w:val="11c Style Sub Jdl"/>
    <w:qFormat/>
    <w:rsid w:val="00BB4169"/>
    <w:pPr>
      <w:spacing w:after="0"/>
      <w:jc w:val="both"/>
    </w:pPr>
    <w:rPr>
      <w:rFonts w:ascii="Times New Roman" w:hAnsi="Times New Roman"/>
    </w:rPr>
  </w:style>
  <w:style w:type="character" w:customStyle="1" w:styleId="Heading1Char">
    <w:name w:val="Heading 1 Char"/>
    <w:basedOn w:val="DefaultParagraphFont"/>
    <w:link w:val="Heading1"/>
    <w:uiPriority w:val="9"/>
    <w:rsid w:val="008D0D5F"/>
    <w:rPr>
      <w:rFonts w:ascii="Times New Roman" w:eastAsia="Times New Roman" w:hAnsi="Times New Roman" w:cs="Times New Roman"/>
      <w:b/>
      <w:bCs/>
      <w:sz w:val="26"/>
      <w:szCs w:val="28"/>
      <w:lang w:val="id-ID" w:eastAsia="ja-JP"/>
    </w:rPr>
  </w:style>
  <w:style w:type="paragraph" w:styleId="NoSpacing">
    <w:name w:val="No Spacing"/>
    <w:uiPriority w:val="1"/>
    <w:qFormat/>
    <w:rsid w:val="007D4BB0"/>
    <w:pPr>
      <w:spacing w:after="0" w:line="240" w:lineRule="auto"/>
    </w:pPr>
  </w:style>
  <w:style w:type="paragraph" w:styleId="Caption">
    <w:name w:val="caption"/>
    <w:basedOn w:val="Normal"/>
    <w:next w:val="Normal"/>
    <w:uiPriority w:val="35"/>
    <w:unhideWhenUsed/>
    <w:qFormat/>
    <w:rsid w:val="007D4BB0"/>
    <w:pPr>
      <w:spacing w:after="200" w:line="240" w:lineRule="auto"/>
    </w:pPr>
    <w:rPr>
      <w:rFonts w:eastAsia="SimSun" w:cs="Angsana New"/>
      <w:i/>
      <w:iCs/>
      <w:color w:val="44546A" w:themeColor="text2"/>
      <w:sz w:val="18"/>
      <w:szCs w:val="18"/>
      <w:lang w:eastAsia="zh-CN"/>
    </w:rPr>
  </w:style>
  <w:style w:type="character" w:styleId="Hyperlink">
    <w:name w:val="Hyperlink"/>
    <w:basedOn w:val="DefaultParagraphFont"/>
    <w:uiPriority w:val="99"/>
    <w:unhideWhenUsed/>
    <w:rsid w:val="00492739"/>
    <w:rPr>
      <w:color w:val="0563C1" w:themeColor="hyperlink"/>
      <w:u w:val="single"/>
    </w:rPr>
  </w:style>
  <w:style w:type="paragraph" w:styleId="BalloonText">
    <w:name w:val="Balloon Text"/>
    <w:basedOn w:val="Normal"/>
    <w:link w:val="BalloonTextChar"/>
    <w:uiPriority w:val="99"/>
    <w:semiHidden/>
    <w:unhideWhenUsed/>
    <w:rsid w:val="004D34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4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issn.lipi.go.id/terbit/detail/20211005511441014" TargetMode="External"/><Relationship Id="rId1" Type="http://schemas.openxmlformats.org/officeDocument/2006/relationships/hyperlink" Target="https://issn.lipi.go.id/terbit/detail/20210714291631237"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doi.org/10.29313/jrih.v2i1.96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Tugas%20Kuliah\Jurnal%20&amp;%20Prosiding\Jurnal\Jurnal%20Tahapan%20Review\(5)%20Layouting\Hukum\Template%20Jurnal%20JRI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36861-3518-473D-BBE0-0D50B8885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Jurnal JRIH</Template>
  <TotalTime>4</TotalTime>
  <Pages>4</Pages>
  <Words>4196</Words>
  <Characters>23919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 Safitri</dc:creator>
  <cp:keywords/>
  <dc:description/>
  <cp:lastModifiedBy>AULIA</cp:lastModifiedBy>
  <cp:revision>12</cp:revision>
  <dcterms:created xsi:type="dcterms:W3CDTF">2022-09-28T06:44:00Z</dcterms:created>
  <dcterms:modified xsi:type="dcterms:W3CDTF">2022-09-28T15:27:00Z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161fc956-8064-39ea-9bef-8587941ba549</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11th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